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3B3" w:rsidRPr="004F63B3" w:rsidRDefault="004F63B3" w:rsidP="004F63B3">
      <w:pPr>
        <w:rPr>
          <w:rFonts w:ascii="Calibri" w:eastAsia="Calibri" w:hAnsi="Calibri" w:cs="Calibri"/>
          <w:b/>
          <w:sz w:val="24"/>
          <w:szCs w:val="24"/>
        </w:rPr>
      </w:pPr>
    </w:p>
    <w:p w:rsidR="004F63B3" w:rsidRPr="004F63B3" w:rsidRDefault="00F52982" w:rsidP="004F63B3">
      <w:pPr>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noProof/>
          <w:sz w:val="20"/>
          <w:szCs w:val="20"/>
          <w:lang w:eastAsia="en-GB"/>
        </w:rPr>
        <w:drawing>
          <wp:inline distT="0" distB="0" distL="0" distR="0">
            <wp:extent cx="4549140" cy="1991320"/>
            <wp:effectExtent l="0" t="0" r="381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eavement Care logo JPE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52597" cy="1992833"/>
                    </a:xfrm>
                    <a:prstGeom prst="rect">
                      <a:avLst/>
                    </a:prstGeom>
                  </pic:spPr>
                </pic:pic>
              </a:graphicData>
            </a:graphic>
          </wp:inline>
        </w:drawing>
      </w:r>
    </w:p>
    <w:p w:rsidR="004F63B3" w:rsidRPr="004F63B3" w:rsidRDefault="004F63B3" w:rsidP="004F63B3">
      <w:pPr>
        <w:pBdr>
          <w:bottom w:val="single" w:sz="12" w:space="17" w:color="auto"/>
        </w:pBdr>
        <w:spacing w:after="0" w:line="240" w:lineRule="auto"/>
        <w:rPr>
          <w:rFonts w:ascii="Times New Roman" w:eastAsia="Times New Roman" w:hAnsi="Times New Roman" w:cs="Times New Roman"/>
          <w:sz w:val="20"/>
          <w:szCs w:val="20"/>
        </w:rPr>
      </w:pPr>
    </w:p>
    <w:p w:rsidR="004F63B3" w:rsidRPr="004F63B3" w:rsidRDefault="004F63B3" w:rsidP="004F63B3">
      <w:pPr>
        <w:spacing w:after="0" w:line="240" w:lineRule="auto"/>
        <w:jc w:val="center"/>
        <w:rPr>
          <w:rFonts w:ascii="Times New Roman" w:eastAsia="Times New Roman" w:hAnsi="Times New Roman" w:cs="Times New Roman"/>
          <w:sz w:val="20"/>
          <w:szCs w:val="20"/>
        </w:rPr>
      </w:pPr>
    </w:p>
    <w:p w:rsidR="004F63B3" w:rsidRDefault="00937FA7" w:rsidP="004F63B3">
      <w:pPr>
        <w:pBdr>
          <w:bottom w:val="single" w:sz="12" w:space="0" w:color="auto"/>
        </w:pBdr>
        <w:spacing w:after="0" w:line="240" w:lineRule="auto"/>
        <w:jc w:val="center"/>
        <w:rPr>
          <w:rFonts w:ascii="Verdana" w:eastAsia="Times New Roman" w:hAnsi="Verdana" w:cs="Times New Roman"/>
          <w:b/>
          <w:sz w:val="36"/>
          <w:szCs w:val="36"/>
        </w:rPr>
      </w:pPr>
      <w:r>
        <w:rPr>
          <w:rFonts w:ascii="Verdana" w:eastAsia="Times New Roman" w:hAnsi="Verdana" w:cs="Times New Roman"/>
          <w:b/>
          <w:sz w:val="36"/>
          <w:szCs w:val="36"/>
        </w:rPr>
        <w:t xml:space="preserve">SAFEGUARDING </w:t>
      </w:r>
      <w:r w:rsidR="00C35198">
        <w:rPr>
          <w:rFonts w:ascii="Verdana" w:eastAsia="Times New Roman" w:hAnsi="Verdana" w:cs="Times New Roman"/>
          <w:b/>
          <w:sz w:val="36"/>
          <w:szCs w:val="36"/>
        </w:rPr>
        <w:t>ADULTS AT RISK</w:t>
      </w:r>
    </w:p>
    <w:p w:rsidR="004F63B3" w:rsidRDefault="004F63B3" w:rsidP="004F63B3">
      <w:pPr>
        <w:pBdr>
          <w:bottom w:val="single" w:sz="12" w:space="0" w:color="auto"/>
        </w:pBdr>
        <w:spacing w:after="0" w:line="240" w:lineRule="auto"/>
        <w:jc w:val="center"/>
        <w:rPr>
          <w:rFonts w:ascii="Verdana" w:eastAsia="Times New Roman" w:hAnsi="Verdana" w:cs="Times New Roman"/>
          <w:b/>
          <w:sz w:val="36"/>
          <w:szCs w:val="36"/>
        </w:rPr>
      </w:pPr>
      <w:r w:rsidRPr="004F63B3">
        <w:rPr>
          <w:rFonts w:ascii="Verdana" w:eastAsia="Times New Roman" w:hAnsi="Verdana" w:cs="Times New Roman"/>
          <w:b/>
          <w:sz w:val="36"/>
          <w:szCs w:val="36"/>
        </w:rPr>
        <w:t xml:space="preserve">POLICY </w:t>
      </w:r>
      <w:r>
        <w:rPr>
          <w:rFonts w:ascii="Verdana" w:eastAsia="Times New Roman" w:hAnsi="Verdana" w:cs="Times New Roman"/>
          <w:b/>
          <w:sz w:val="36"/>
          <w:szCs w:val="36"/>
        </w:rPr>
        <w:t>STATEMENT</w:t>
      </w:r>
    </w:p>
    <w:p w:rsidR="00D853F0" w:rsidRPr="00185C8F" w:rsidRDefault="00185C8F" w:rsidP="004F63B3">
      <w:pPr>
        <w:pBdr>
          <w:bottom w:val="single" w:sz="12" w:space="0" w:color="auto"/>
        </w:pBdr>
        <w:spacing w:after="0" w:line="240" w:lineRule="auto"/>
        <w:jc w:val="center"/>
        <w:rPr>
          <w:rFonts w:ascii="Verdana" w:eastAsia="Times New Roman" w:hAnsi="Verdana" w:cs="Times New Roman"/>
          <w:b/>
          <w:i/>
          <w:sz w:val="32"/>
          <w:szCs w:val="32"/>
        </w:rPr>
      </w:pPr>
      <w:proofErr w:type="gramStart"/>
      <w:r>
        <w:rPr>
          <w:rFonts w:ascii="Verdana" w:eastAsia="Times New Roman" w:hAnsi="Verdana" w:cs="Times New Roman"/>
          <w:b/>
          <w:i/>
          <w:sz w:val="32"/>
          <w:szCs w:val="32"/>
        </w:rPr>
        <w:t>i</w:t>
      </w:r>
      <w:r w:rsidR="00D853F0" w:rsidRPr="00185C8F">
        <w:rPr>
          <w:rFonts w:ascii="Verdana" w:eastAsia="Times New Roman" w:hAnsi="Verdana" w:cs="Times New Roman"/>
          <w:b/>
          <w:i/>
          <w:sz w:val="32"/>
          <w:szCs w:val="32"/>
        </w:rPr>
        <w:t>ncluding</w:t>
      </w:r>
      <w:proofErr w:type="gramEnd"/>
      <w:r w:rsidR="00D853F0" w:rsidRPr="00185C8F">
        <w:rPr>
          <w:rFonts w:ascii="Verdana" w:eastAsia="Times New Roman" w:hAnsi="Verdana" w:cs="Times New Roman"/>
          <w:b/>
          <w:i/>
          <w:sz w:val="32"/>
          <w:szCs w:val="32"/>
        </w:rPr>
        <w:t xml:space="preserve"> procedure for dealing with referrals from people who may have mental health problems</w:t>
      </w:r>
    </w:p>
    <w:p w:rsidR="004F63B3" w:rsidRPr="004F63B3" w:rsidRDefault="004F63B3" w:rsidP="004F63B3">
      <w:pPr>
        <w:pBdr>
          <w:bottom w:val="single" w:sz="12" w:space="0" w:color="auto"/>
        </w:pBdr>
        <w:spacing w:after="0" w:line="240" w:lineRule="auto"/>
        <w:jc w:val="center"/>
        <w:rPr>
          <w:rFonts w:ascii="Verdana" w:eastAsia="Times New Roman" w:hAnsi="Verdana" w:cs="Times New Roman"/>
          <w:b/>
          <w:sz w:val="36"/>
          <w:szCs w:val="36"/>
        </w:rPr>
      </w:pPr>
    </w:p>
    <w:p w:rsidR="004F63B3" w:rsidRPr="004F63B3" w:rsidRDefault="004F63B3" w:rsidP="004F63B3">
      <w:pPr>
        <w:spacing w:after="0" w:line="240" w:lineRule="auto"/>
        <w:jc w:val="center"/>
        <w:rPr>
          <w:rFonts w:ascii="Verdana" w:eastAsia="Times New Roman" w:hAnsi="Verdana" w:cs="Times New Roman"/>
          <w:sz w:val="24"/>
          <w:szCs w:val="24"/>
        </w:rPr>
      </w:pPr>
    </w:p>
    <w:p w:rsidR="004F63B3" w:rsidRPr="004F63B3" w:rsidRDefault="004F63B3" w:rsidP="004F63B3">
      <w:pPr>
        <w:spacing w:after="0" w:line="240" w:lineRule="auto"/>
        <w:jc w:val="center"/>
        <w:rPr>
          <w:rFonts w:ascii="Verdana" w:eastAsia="Times New Roman" w:hAnsi="Verdana" w:cs="Times New Roman"/>
          <w:sz w:val="24"/>
          <w:szCs w:val="24"/>
        </w:rPr>
      </w:pPr>
      <w:r w:rsidRPr="004F63B3">
        <w:rPr>
          <w:rFonts w:ascii="Verdana" w:eastAsia="Times New Roman" w:hAnsi="Verdana" w:cs="Times New Roman"/>
          <w:b/>
          <w:sz w:val="24"/>
          <w:szCs w:val="24"/>
        </w:rPr>
        <w:t>Adopted</w:t>
      </w:r>
      <w:r w:rsidRPr="004F63B3">
        <w:rPr>
          <w:rFonts w:ascii="Verdana" w:eastAsia="Times New Roman" w:hAnsi="Verdana" w:cs="Times New Roman"/>
          <w:sz w:val="24"/>
          <w:szCs w:val="24"/>
        </w:rPr>
        <w:t>:</w:t>
      </w:r>
      <w:r w:rsidRPr="004F63B3">
        <w:rPr>
          <w:rFonts w:ascii="Verdana" w:eastAsia="Times New Roman" w:hAnsi="Verdana" w:cs="Times New Roman"/>
          <w:sz w:val="24"/>
          <w:szCs w:val="24"/>
        </w:rPr>
        <w:tab/>
      </w:r>
      <w:r w:rsidR="007345DA">
        <w:rPr>
          <w:rFonts w:ascii="Verdana" w:eastAsia="Times New Roman" w:hAnsi="Verdana" w:cs="Times New Roman"/>
          <w:sz w:val="24"/>
          <w:szCs w:val="24"/>
        </w:rPr>
        <w:t>February 2017</w:t>
      </w:r>
      <w:r w:rsidRPr="004F63B3">
        <w:rPr>
          <w:rFonts w:ascii="Verdana" w:eastAsia="Times New Roman" w:hAnsi="Verdana" w:cs="Times New Roman"/>
          <w:sz w:val="24"/>
          <w:szCs w:val="24"/>
        </w:rPr>
        <w:t xml:space="preserve"> </w:t>
      </w:r>
    </w:p>
    <w:p w:rsidR="004F63B3" w:rsidRPr="004F63B3" w:rsidRDefault="004F63B3" w:rsidP="004F63B3">
      <w:pPr>
        <w:spacing w:after="0" w:line="240" w:lineRule="auto"/>
        <w:rPr>
          <w:rFonts w:ascii="Verdana" w:eastAsia="Times New Roman" w:hAnsi="Verdana" w:cs="Times New Roman"/>
          <w:sz w:val="24"/>
          <w:szCs w:val="24"/>
        </w:rPr>
      </w:pPr>
    </w:p>
    <w:p w:rsidR="004F63B3" w:rsidRPr="004F63B3" w:rsidRDefault="004F63B3" w:rsidP="004F63B3">
      <w:pPr>
        <w:keepNext/>
        <w:tabs>
          <w:tab w:val="left" w:pos="1134"/>
          <w:tab w:val="left" w:pos="1701"/>
        </w:tabs>
        <w:autoSpaceDE w:val="0"/>
        <w:autoSpaceDN w:val="0"/>
        <w:spacing w:after="0" w:line="240" w:lineRule="auto"/>
        <w:jc w:val="both"/>
        <w:outlineLvl w:val="0"/>
        <w:rPr>
          <w:rFonts w:ascii="Verdana" w:eastAsia="Times New Roman" w:hAnsi="Verdana" w:cs="Times New Roman"/>
          <w:b/>
          <w:bCs/>
          <w:sz w:val="24"/>
          <w:szCs w:val="24"/>
          <w:lang w:eastAsia="en-GB"/>
        </w:rPr>
      </w:pPr>
      <w:r w:rsidRPr="004F63B3">
        <w:rPr>
          <w:rFonts w:ascii="Verdana" w:eastAsia="Times New Roman" w:hAnsi="Verdana" w:cs="Times New Roman"/>
          <w:b/>
          <w:bCs/>
          <w:sz w:val="24"/>
          <w:szCs w:val="24"/>
          <w:lang w:eastAsia="en-GB"/>
        </w:rPr>
        <w:t>APPROVED BY</w:t>
      </w:r>
    </w:p>
    <w:p w:rsidR="004F63B3" w:rsidRPr="004F63B3" w:rsidRDefault="004F63B3" w:rsidP="004F63B3">
      <w:pPr>
        <w:spacing w:after="0" w:line="240" w:lineRule="auto"/>
        <w:rPr>
          <w:rFonts w:ascii="Verdana" w:eastAsia="Times New Roman" w:hAnsi="Verdana" w:cs="Times New Roman"/>
          <w:sz w:val="24"/>
          <w:szCs w:val="24"/>
          <w:lang w:eastAsia="en-GB"/>
        </w:rPr>
      </w:pPr>
    </w:p>
    <w:p w:rsidR="004F63B3" w:rsidRPr="004F63B3" w:rsidRDefault="004F63B3" w:rsidP="004F63B3">
      <w:pPr>
        <w:spacing w:after="0" w:line="240" w:lineRule="auto"/>
        <w:rPr>
          <w:rFonts w:ascii="Verdana" w:eastAsia="Times New Roman" w:hAnsi="Verdana" w:cs="Times New Roman"/>
          <w:sz w:val="24"/>
          <w:szCs w:val="24"/>
        </w:rPr>
      </w:pPr>
      <w:r w:rsidRPr="004F63B3">
        <w:rPr>
          <w:rFonts w:ascii="Verdana" w:eastAsia="Times New Roman" w:hAnsi="Verdana" w:cs="Times New Roman"/>
          <w:sz w:val="24"/>
          <w:szCs w:val="24"/>
        </w:rPr>
        <w:t xml:space="preserve">The Chair of Trustees:  </w:t>
      </w:r>
      <w:r w:rsidRPr="004F63B3">
        <w:rPr>
          <w:rFonts w:ascii="Verdana" w:eastAsia="Times New Roman" w:hAnsi="Verdana" w:cs="Times New Roman"/>
          <w:sz w:val="24"/>
          <w:szCs w:val="24"/>
        </w:rPr>
        <w:tab/>
      </w:r>
    </w:p>
    <w:p w:rsidR="004F63B3" w:rsidRPr="004F63B3" w:rsidRDefault="004F63B3" w:rsidP="004F63B3">
      <w:pPr>
        <w:spacing w:after="0" w:line="240" w:lineRule="auto"/>
        <w:rPr>
          <w:rFonts w:ascii="Verdana" w:eastAsia="Times New Roman" w:hAnsi="Verdana" w:cs="Times New Roman"/>
          <w:sz w:val="24"/>
          <w:szCs w:val="24"/>
        </w:rPr>
      </w:pPr>
    </w:p>
    <w:p w:rsidR="004F63B3" w:rsidRPr="004F63B3" w:rsidRDefault="004F63B3" w:rsidP="004F63B3">
      <w:pPr>
        <w:spacing w:after="0" w:line="240" w:lineRule="auto"/>
        <w:rPr>
          <w:rFonts w:ascii="Verdana" w:eastAsia="Times New Roman" w:hAnsi="Verdana" w:cs="Times New Roman"/>
          <w:sz w:val="24"/>
          <w:szCs w:val="24"/>
        </w:rPr>
      </w:pPr>
      <w:r w:rsidRPr="004F63B3">
        <w:rPr>
          <w:rFonts w:ascii="Verdana" w:eastAsia="Times New Roman" w:hAnsi="Verdana" w:cs="Times New Roman"/>
          <w:sz w:val="24"/>
          <w:szCs w:val="24"/>
        </w:rPr>
        <w:tab/>
      </w:r>
      <w:r w:rsidRPr="004F63B3">
        <w:rPr>
          <w:rFonts w:ascii="Verdana" w:eastAsia="Times New Roman" w:hAnsi="Verdana" w:cs="Times New Roman"/>
          <w:sz w:val="24"/>
          <w:szCs w:val="24"/>
        </w:rPr>
        <w:tab/>
      </w:r>
      <w:r w:rsidRPr="004F63B3">
        <w:rPr>
          <w:rFonts w:ascii="Verdana" w:eastAsia="Times New Roman" w:hAnsi="Verdana" w:cs="Times New Roman"/>
          <w:sz w:val="24"/>
          <w:szCs w:val="24"/>
        </w:rPr>
        <w:tab/>
      </w:r>
      <w:r w:rsidRPr="004F63B3">
        <w:rPr>
          <w:rFonts w:ascii="Verdana" w:eastAsia="Times New Roman" w:hAnsi="Verdana" w:cs="Times New Roman"/>
          <w:sz w:val="24"/>
          <w:szCs w:val="24"/>
        </w:rPr>
        <w:tab/>
        <w:t xml:space="preserve">  Signature:  ______________________</w:t>
      </w:r>
    </w:p>
    <w:p w:rsidR="004F63B3" w:rsidRPr="004F63B3" w:rsidRDefault="004F63B3" w:rsidP="004F63B3">
      <w:pPr>
        <w:spacing w:after="0" w:line="240" w:lineRule="auto"/>
        <w:rPr>
          <w:rFonts w:ascii="Verdana" w:eastAsia="Times New Roman" w:hAnsi="Verdana" w:cs="Times New Roman"/>
          <w:sz w:val="24"/>
          <w:szCs w:val="24"/>
        </w:rPr>
      </w:pPr>
      <w:r w:rsidRPr="004F63B3">
        <w:rPr>
          <w:rFonts w:ascii="Verdana" w:eastAsia="Times New Roman" w:hAnsi="Verdana" w:cs="Times New Roman"/>
          <w:sz w:val="24"/>
          <w:szCs w:val="24"/>
        </w:rPr>
        <w:tab/>
      </w:r>
      <w:r w:rsidRPr="004F63B3">
        <w:rPr>
          <w:rFonts w:ascii="Verdana" w:eastAsia="Times New Roman" w:hAnsi="Verdana" w:cs="Times New Roman"/>
          <w:sz w:val="24"/>
          <w:szCs w:val="24"/>
        </w:rPr>
        <w:tab/>
      </w:r>
      <w:r w:rsidRPr="004F63B3">
        <w:rPr>
          <w:rFonts w:ascii="Verdana" w:eastAsia="Times New Roman" w:hAnsi="Verdana" w:cs="Times New Roman"/>
          <w:sz w:val="24"/>
          <w:szCs w:val="24"/>
        </w:rPr>
        <w:tab/>
      </w:r>
      <w:r w:rsidRPr="004F63B3">
        <w:rPr>
          <w:rFonts w:ascii="Verdana" w:eastAsia="Times New Roman" w:hAnsi="Verdana" w:cs="Times New Roman"/>
          <w:sz w:val="24"/>
          <w:szCs w:val="24"/>
        </w:rPr>
        <w:tab/>
      </w:r>
      <w:r w:rsidRPr="004F63B3">
        <w:rPr>
          <w:rFonts w:ascii="Verdana" w:eastAsia="Times New Roman" w:hAnsi="Verdana" w:cs="Times New Roman"/>
          <w:sz w:val="24"/>
          <w:szCs w:val="24"/>
        </w:rPr>
        <w:tab/>
      </w:r>
      <w:r w:rsidRPr="004F63B3">
        <w:rPr>
          <w:rFonts w:ascii="Verdana" w:eastAsia="Times New Roman" w:hAnsi="Verdana" w:cs="Times New Roman"/>
          <w:sz w:val="24"/>
          <w:szCs w:val="24"/>
        </w:rPr>
        <w:tab/>
      </w:r>
      <w:r w:rsidRPr="004F63B3">
        <w:rPr>
          <w:rFonts w:ascii="Verdana" w:eastAsia="Times New Roman" w:hAnsi="Verdana" w:cs="Times New Roman"/>
          <w:sz w:val="24"/>
          <w:szCs w:val="24"/>
        </w:rPr>
        <w:tab/>
      </w:r>
      <w:r w:rsidRPr="004F63B3">
        <w:rPr>
          <w:rFonts w:ascii="Verdana" w:eastAsia="Times New Roman" w:hAnsi="Verdana" w:cs="Times New Roman"/>
          <w:sz w:val="24"/>
          <w:szCs w:val="24"/>
        </w:rPr>
        <w:tab/>
        <w:t xml:space="preserve">     </w:t>
      </w:r>
    </w:p>
    <w:p w:rsidR="004F63B3" w:rsidRPr="004F63B3" w:rsidRDefault="004F63B3" w:rsidP="004F63B3">
      <w:pPr>
        <w:spacing w:after="0" w:line="240" w:lineRule="auto"/>
        <w:rPr>
          <w:rFonts w:ascii="Verdana" w:eastAsia="Times New Roman" w:hAnsi="Verdana" w:cs="Times New Roman"/>
          <w:sz w:val="24"/>
          <w:szCs w:val="24"/>
        </w:rPr>
      </w:pPr>
    </w:p>
    <w:p w:rsidR="004F63B3" w:rsidRPr="004F63B3" w:rsidRDefault="004F63B3" w:rsidP="004F63B3">
      <w:pPr>
        <w:spacing w:after="0" w:line="240" w:lineRule="auto"/>
        <w:rPr>
          <w:rFonts w:ascii="Verdana" w:eastAsia="Times New Roman" w:hAnsi="Verdana" w:cs="Times New Roman"/>
          <w:sz w:val="24"/>
          <w:szCs w:val="24"/>
        </w:rPr>
      </w:pPr>
    </w:p>
    <w:p w:rsidR="004F63B3" w:rsidRPr="004F63B3" w:rsidRDefault="004F63B3" w:rsidP="004F63B3">
      <w:pPr>
        <w:spacing w:after="0" w:line="240" w:lineRule="auto"/>
        <w:rPr>
          <w:rFonts w:ascii="Verdana" w:eastAsia="Times New Roman" w:hAnsi="Verdana" w:cs="Times New Roman"/>
          <w:sz w:val="24"/>
          <w:szCs w:val="24"/>
        </w:rPr>
      </w:pPr>
      <w:r w:rsidRPr="004F63B3">
        <w:rPr>
          <w:rFonts w:ascii="Verdana" w:eastAsia="Times New Roman" w:hAnsi="Verdana" w:cs="Times New Roman"/>
          <w:sz w:val="24"/>
          <w:szCs w:val="24"/>
        </w:rPr>
        <w:t>Additional Trustee:</w:t>
      </w:r>
    </w:p>
    <w:p w:rsidR="004F63B3" w:rsidRPr="004F63B3" w:rsidRDefault="004F63B3" w:rsidP="004F63B3">
      <w:pPr>
        <w:spacing w:after="0" w:line="240" w:lineRule="auto"/>
        <w:rPr>
          <w:rFonts w:ascii="Verdana" w:eastAsia="Times New Roman" w:hAnsi="Verdana" w:cs="Times New Roman"/>
          <w:sz w:val="24"/>
          <w:szCs w:val="24"/>
        </w:rPr>
      </w:pPr>
      <w:r w:rsidRPr="004F63B3">
        <w:rPr>
          <w:rFonts w:ascii="Verdana" w:eastAsia="Times New Roman" w:hAnsi="Verdana" w:cs="Times New Roman"/>
          <w:sz w:val="24"/>
          <w:szCs w:val="24"/>
        </w:rPr>
        <w:tab/>
      </w:r>
      <w:r w:rsidRPr="004F63B3">
        <w:rPr>
          <w:rFonts w:ascii="Verdana" w:eastAsia="Times New Roman" w:hAnsi="Verdana" w:cs="Times New Roman"/>
          <w:sz w:val="24"/>
          <w:szCs w:val="24"/>
        </w:rPr>
        <w:tab/>
      </w:r>
      <w:r w:rsidRPr="004F63B3">
        <w:rPr>
          <w:rFonts w:ascii="Verdana" w:eastAsia="Times New Roman" w:hAnsi="Verdana" w:cs="Times New Roman"/>
          <w:sz w:val="24"/>
          <w:szCs w:val="24"/>
        </w:rPr>
        <w:tab/>
      </w:r>
      <w:r w:rsidRPr="004F63B3">
        <w:rPr>
          <w:rFonts w:ascii="Verdana" w:eastAsia="Times New Roman" w:hAnsi="Verdana" w:cs="Times New Roman"/>
          <w:sz w:val="24"/>
          <w:szCs w:val="24"/>
        </w:rPr>
        <w:tab/>
      </w:r>
      <w:r w:rsidRPr="004F63B3">
        <w:rPr>
          <w:rFonts w:ascii="Verdana" w:eastAsia="Times New Roman" w:hAnsi="Verdana" w:cs="Times New Roman"/>
          <w:sz w:val="24"/>
          <w:szCs w:val="24"/>
        </w:rPr>
        <w:tab/>
      </w:r>
      <w:r w:rsidRPr="004F63B3">
        <w:rPr>
          <w:rFonts w:ascii="Verdana" w:eastAsia="Times New Roman" w:hAnsi="Verdana" w:cs="Times New Roman"/>
          <w:sz w:val="24"/>
          <w:szCs w:val="24"/>
        </w:rPr>
        <w:tab/>
      </w:r>
      <w:r w:rsidRPr="004F63B3">
        <w:rPr>
          <w:rFonts w:ascii="Verdana" w:eastAsia="Times New Roman" w:hAnsi="Verdana" w:cs="Times New Roman"/>
          <w:sz w:val="24"/>
          <w:szCs w:val="24"/>
        </w:rPr>
        <w:tab/>
      </w:r>
    </w:p>
    <w:p w:rsidR="004F63B3" w:rsidRPr="004F63B3" w:rsidRDefault="004F63B3" w:rsidP="004F63B3">
      <w:pPr>
        <w:spacing w:after="0" w:line="240" w:lineRule="auto"/>
        <w:rPr>
          <w:rFonts w:ascii="Verdana" w:eastAsia="Times New Roman" w:hAnsi="Verdana" w:cs="Times New Roman"/>
          <w:sz w:val="24"/>
          <w:szCs w:val="24"/>
        </w:rPr>
      </w:pPr>
      <w:r w:rsidRPr="004F63B3">
        <w:rPr>
          <w:rFonts w:ascii="Verdana" w:eastAsia="Times New Roman" w:hAnsi="Verdana" w:cs="Times New Roman"/>
          <w:sz w:val="24"/>
          <w:szCs w:val="24"/>
        </w:rPr>
        <w:tab/>
      </w:r>
      <w:r w:rsidRPr="004F63B3">
        <w:rPr>
          <w:rFonts w:ascii="Verdana" w:eastAsia="Times New Roman" w:hAnsi="Verdana" w:cs="Times New Roman"/>
          <w:sz w:val="24"/>
          <w:szCs w:val="24"/>
        </w:rPr>
        <w:tab/>
      </w:r>
      <w:r w:rsidRPr="004F63B3">
        <w:rPr>
          <w:rFonts w:ascii="Verdana" w:eastAsia="Times New Roman" w:hAnsi="Verdana" w:cs="Times New Roman"/>
          <w:sz w:val="24"/>
          <w:szCs w:val="24"/>
        </w:rPr>
        <w:tab/>
      </w:r>
      <w:r w:rsidRPr="004F63B3">
        <w:rPr>
          <w:rFonts w:ascii="Verdana" w:eastAsia="Times New Roman" w:hAnsi="Verdana" w:cs="Times New Roman"/>
          <w:sz w:val="24"/>
          <w:szCs w:val="24"/>
        </w:rPr>
        <w:tab/>
        <w:t xml:space="preserve">  Signature:  _____________________</w:t>
      </w:r>
    </w:p>
    <w:p w:rsidR="004F63B3" w:rsidRPr="004F63B3" w:rsidRDefault="004F63B3" w:rsidP="004F63B3">
      <w:pPr>
        <w:spacing w:after="0" w:line="240" w:lineRule="auto"/>
        <w:rPr>
          <w:rFonts w:ascii="Verdana" w:eastAsia="Times New Roman" w:hAnsi="Verdana" w:cs="Times New Roman"/>
          <w:sz w:val="24"/>
          <w:szCs w:val="24"/>
        </w:rPr>
      </w:pPr>
      <w:r w:rsidRPr="004F63B3">
        <w:rPr>
          <w:rFonts w:ascii="Verdana" w:eastAsia="Times New Roman" w:hAnsi="Verdana" w:cs="Times New Roman"/>
          <w:sz w:val="24"/>
          <w:szCs w:val="24"/>
        </w:rPr>
        <w:tab/>
      </w:r>
      <w:r w:rsidRPr="004F63B3">
        <w:rPr>
          <w:rFonts w:ascii="Verdana" w:eastAsia="Times New Roman" w:hAnsi="Verdana" w:cs="Times New Roman"/>
          <w:sz w:val="24"/>
          <w:szCs w:val="24"/>
        </w:rPr>
        <w:tab/>
      </w:r>
      <w:r w:rsidRPr="004F63B3">
        <w:rPr>
          <w:rFonts w:ascii="Verdana" w:eastAsia="Times New Roman" w:hAnsi="Verdana" w:cs="Times New Roman"/>
          <w:sz w:val="24"/>
          <w:szCs w:val="24"/>
        </w:rPr>
        <w:tab/>
      </w:r>
      <w:r w:rsidRPr="004F63B3">
        <w:rPr>
          <w:rFonts w:ascii="Verdana" w:eastAsia="Times New Roman" w:hAnsi="Verdana" w:cs="Times New Roman"/>
          <w:sz w:val="24"/>
          <w:szCs w:val="24"/>
        </w:rPr>
        <w:tab/>
      </w:r>
      <w:r w:rsidRPr="004F63B3">
        <w:rPr>
          <w:rFonts w:ascii="Verdana" w:eastAsia="Times New Roman" w:hAnsi="Verdana" w:cs="Times New Roman"/>
          <w:sz w:val="24"/>
          <w:szCs w:val="24"/>
        </w:rPr>
        <w:tab/>
      </w:r>
      <w:r w:rsidRPr="004F63B3">
        <w:rPr>
          <w:rFonts w:ascii="Verdana" w:eastAsia="Times New Roman" w:hAnsi="Verdana" w:cs="Times New Roman"/>
          <w:sz w:val="24"/>
          <w:szCs w:val="24"/>
        </w:rPr>
        <w:tab/>
      </w:r>
      <w:r w:rsidRPr="004F63B3">
        <w:rPr>
          <w:rFonts w:ascii="Verdana" w:eastAsia="Times New Roman" w:hAnsi="Verdana" w:cs="Times New Roman"/>
          <w:sz w:val="24"/>
          <w:szCs w:val="24"/>
        </w:rPr>
        <w:tab/>
      </w:r>
      <w:r w:rsidRPr="004F63B3">
        <w:rPr>
          <w:rFonts w:ascii="Verdana" w:eastAsia="Times New Roman" w:hAnsi="Verdana" w:cs="Times New Roman"/>
          <w:sz w:val="24"/>
          <w:szCs w:val="24"/>
        </w:rPr>
        <w:tab/>
        <w:t xml:space="preserve">        </w:t>
      </w:r>
    </w:p>
    <w:p w:rsidR="004F63B3" w:rsidRPr="004F63B3" w:rsidRDefault="004F63B3" w:rsidP="004F63B3">
      <w:pPr>
        <w:spacing w:after="0" w:line="240" w:lineRule="auto"/>
        <w:rPr>
          <w:rFonts w:ascii="Verdana" w:eastAsia="Times New Roman" w:hAnsi="Verdana" w:cs="Times New Roman"/>
          <w:sz w:val="24"/>
          <w:szCs w:val="24"/>
          <w:lang w:eastAsia="en-GB"/>
        </w:rPr>
      </w:pPr>
    </w:p>
    <w:p w:rsidR="004F63B3" w:rsidRPr="004F63B3" w:rsidRDefault="004F63B3" w:rsidP="004F63B3">
      <w:pPr>
        <w:keepNext/>
        <w:tabs>
          <w:tab w:val="left" w:pos="1134"/>
          <w:tab w:val="left" w:pos="1701"/>
        </w:tabs>
        <w:autoSpaceDE w:val="0"/>
        <w:autoSpaceDN w:val="0"/>
        <w:spacing w:after="0" w:line="240" w:lineRule="auto"/>
        <w:jc w:val="both"/>
        <w:outlineLvl w:val="0"/>
        <w:rPr>
          <w:rFonts w:ascii="Verdana" w:eastAsia="Times New Roman" w:hAnsi="Verdana" w:cs="Times New Roman"/>
          <w:b/>
          <w:bCs/>
          <w:sz w:val="24"/>
          <w:szCs w:val="24"/>
          <w:lang w:eastAsia="en-GB"/>
        </w:rPr>
      </w:pPr>
      <w:r w:rsidRPr="004F63B3">
        <w:rPr>
          <w:rFonts w:ascii="Verdana" w:eastAsia="Times New Roman" w:hAnsi="Verdana" w:cs="Times New Roman"/>
          <w:b/>
          <w:bCs/>
          <w:sz w:val="24"/>
          <w:szCs w:val="24"/>
          <w:lang w:eastAsia="en-GB"/>
        </w:rPr>
        <w:t>REVISION HISTORY</w:t>
      </w:r>
    </w:p>
    <w:p w:rsidR="004F63B3" w:rsidRPr="004F63B3" w:rsidRDefault="004F63B3" w:rsidP="004F63B3">
      <w:pPr>
        <w:spacing w:after="0" w:line="240" w:lineRule="auto"/>
        <w:rPr>
          <w:rFonts w:ascii="Verdana" w:eastAsia="Times New Roman" w:hAnsi="Verdana" w:cs="Times New Roman"/>
          <w:sz w:val="24"/>
          <w:szCs w:val="24"/>
        </w:rPr>
      </w:pPr>
    </w:p>
    <w:p w:rsidR="004F63B3" w:rsidRPr="004F63B3" w:rsidRDefault="004F63B3" w:rsidP="004F63B3">
      <w:pPr>
        <w:spacing w:after="0" w:line="240" w:lineRule="auto"/>
        <w:rPr>
          <w:rFonts w:ascii="Verdana" w:eastAsia="Times New Roman" w:hAnsi="Verdana" w:cs="Times New Roman"/>
          <w:b/>
          <w:sz w:val="24"/>
          <w:szCs w:val="24"/>
        </w:rPr>
      </w:pPr>
      <w:r w:rsidRPr="004F63B3">
        <w:rPr>
          <w:rFonts w:ascii="Verdana" w:eastAsia="Times New Roman" w:hAnsi="Verdana" w:cs="Times New Roman"/>
          <w:b/>
          <w:sz w:val="24"/>
          <w:szCs w:val="24"/>
          <w:u w:val="single"/>
        </w:rPr>
        <w:t xml:space="preserve">ISSUE </w:t>
      </w:r>
      <w:r w:rsidRPr="004F63B3">
        <w:rPr>
          <w:rFonts w:ascii="Verdana" w:eastAsia="Times New Roman" w:hAnsi="Verdana" w:cs="Times New Roman"/>
          <w:b/>
          <w:sz w:val="24"/>
          <w:szCs w:val="24"/>
        </w:rPr>
        <w:tab/>
      </w:r>
      <w:r w:rsidRPr="004F63B3">
        <w:rPr>
          <w:rFonts w:ascii="Verdana" w:eastAsia="Times New Roman" w:hAnsi="Verdana" w:cs="Times New Roman"/>
          <w:b/>
          <w:sz w:val="24"/>
          <w:szCs w:val="24"/>
        </w:rPr>
        <w:tab/>
      </w:r>
      <w:r w:rsidRPr="004F63B3">
        <w:rPr>
          <w:rFonts w:ascii="Verdana" w:eastAsia="Times New Roman" w:hAnsi="Verdana" w:cs="Times New Roman"/>
          <w:b/>
          <w:sz w:val="24"/>
          <w:szCs w:val="24"/>
          <w:u w:val="single"/>
        </w:rPr>
        <w:t>DATE</w:t>
      </w:r>
      <w:r w:rsidRPr="004F63B3">
        <w:rPr>
          <w:rFonts w:ascii="Verdana" w:eastAsia="Times New Roman" w:hAnsi="Verdana" w:cs="Times New Roman"/>
          <w:b/>
          <w:sz w:val="24"/>
          <w:szCs w:val="24"/>
        </w:rPr>
        <w:tab/>
      </w:r>
      <w:r w:rsidRPr="004F63B3">
        <w:rPr>
          <w:rFonts w:ascii="Verdana" w:eastAsia="Times New Roman" w:hAnsi="Verdana" w:cs="Times New Roman"/>
          <w:b/>
          <w:sz w:val="24"/>
          <w:szCs w:val="24"/>
        </w:rPr>
        <w:tab/>
      </w:r>
      <w:r w:rsidRPr="004F63B3">
        <w:rPr>
          <w:rFonts w:ascii="Verdana" w:eastAsia="Times New Roman" w:hAnsi="Verdana" w:cs="Times New Roman"/>
          <w:b/>
          <w:sz w:val="24"/>
          <w:szCs w:val="24"/>
        </w:rPr>
        <w:tab/>
      </w:r>
      <w:r w:rsidRPr="004F63B3">
        <w:rPr>
          <w:rFonts w:ascii="Verdana" w:eastAsia="Times New Roman" w:hAnsi="Verdana" w:cs="Times New Roman"/>
          <w:b/>
          <w:sz w:val="24"/>
          <w:szCs w:val="24"/>
          <w:u w:val="single"/>
        </w:rPr>
        <w:t>REASON FOR CHANGE</w:t>
      </w:r>
    </w:p>
    <w:p w:rsidR="004F63B3" w:rsidRPr="004F63B3" w:rsidRDefault="004F63B3" w:rsidP="004F63B3">
      <w:pPr>
        <w:spacing w:after="0" w:line="240" w:lineRule="auto"/>
        <w:rPr>
          <w:rFonts w:ascii="Verdana" w:eastAsia="Times New Roman" w:hAnsi="Verdana" w:cs="Times New Roman"/>
          <w:sz w:val="24"/>
          <w:szCs w:val="24"/>
        </w:rPr>
      </w:pPr>
    </w:p>
    <w:p w:rsidR="004F63B3" w:rsidRDefault="004F63B3" w:rsidP="004F63B3">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Issue 1</w:t>
      </w:r>
      <w:r>
        <w:rPr>
          <w:rFonts w:ascii="Verdana" w:eastAsia="Times New Roman" w:hAnsi="Verdana" w:cs="Times New Roman"/>
          <w:color w:val="000000"/>
          <w:sz w:val="24"/>
          <w:szCs w:val="24"/>
        </w:rPr>
        <w:tab/>
      </w:r>
      <w:r>
        <w:rPr>
          <w:rFonts w:ascii="Verdana" w:eastAsia="Times New Roman" w:hAnsi="Verdana" w:cs="Times New Roman"/>
          <w:color w:val="000000"/>
          <w:sz w:val="24"/>
          <w:szCs w:val="24"/>
        </w:rPr>
        <w:tab/>
      </w:r>
      <w:r w:rsidR="007345DA">
        <w:rPr>
          <w:rFonts w:ascii="Verdana" w:eastAsia="Times New Roman" w:hAnsi="Verdana" w:cs="Times New Roman"/>
          <w:color w:val="000000"/>
          <w:sz w:val="24"/>
          <w:szCs w:val="24"/>
        </w:rPr>
        <w:t>02.</w:t>
      </w:r>
      <w:r w:rsidR="00C35198">
        <w:rPr>
          <w:rFonts w:ascii="Verdana" w:eastAsia="Times New Roman" w:hAnsi="Verdana" w:cs="Times New Roman"/>
          <w:color w:val="000000"/>
          <w:sz w:val="24"/>
          <w:szCs w:val="24"/>
        </w:rPr>
        <w:t>2017</w:t>
      </w:r>
      <w:r w:rsidRPr="004F63B3">
        <w:rPr>
          <w:rFonts w:ascii="Verdana" w:eastAsia="Times New Roman" w:hAnsi="Verdana" w:cs="Times New Roman"/>
          <w:color w:val="000000"/>
          <w:sz w:val="24"/>
          <w:szCs w:val="24"/>
        </w:rPr>
        <w:tab/>
      </w:r>
      <w:r w:rsidRPr="004F63B3">
        <w:rPr>
          <w:rFonts w:ascii="Verdana" w:eastAsia="Times New Roman" w:hAnsi="Verdana" w:cs="Times New Roman"/>
          <w:color w:val="000000"/>
          <w:sz w:val="24"/>
          <w:szCs w:val="24"/>
        </w:rPr>
        <w:tab/>
      </w:r>
      <w:r w:rsidRPr="004F63B3">
        <w:rPr>
          <w:rFonts w:ascii="Verdana" w:eastAsia="Times New Roman" w:hAnsi="Verdana" w:cs="Times New Roman"/>
          <w:color w:val="000000"/>
          <w:sz w:val="24"/>
          <w:szCs w:val="24"/>
        </w:rPr>
        <w:tab/>
        <w:t>Created</w:t>
      </w:r>
    </w:p>
    <w:p w:rsidR="007345DA" w:rsidRDefault="007345DA" w:rsidP="004F63B3">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Issue 2</w:t>
      </w:r>
      <w:r>
        <w:rPr>
          <w:rFonts w:ascii="Verdana" w:eastAsia="Times New Roman" w:hAnsi="Verdana" w:cs="Times New Roman"/>
          <w:color w:val="000000"/>
          <w:sz w:val="24"/>
          <w:szCs w:val="24"/>
        </w:rPr>
        <w:tab/>
      </w:r>
      <w:r>
        <w:rPr>
          <w:rFonts w:ascii="Verdana" w:eastAsia="Times New Roman" w:hAnsi="Verdana" w:cs="Times New Roman"/>
          <w:color w:val="000000"/>
          <w:sz w:val="24"/>
          <w:szCs w:val="24"/>
        </w:rPr>
        <w:tab/>
        <w:t>02.2018</w:t>
      </w:r>
      <w:r>
        <w:rPr>
          <w:rFonts w:ascii="Verdana" w:eastAsia="Times New Roman" w:hAnsi="Verdana" w:cs="Times New Roman"/>
          <w:color w:val="000000"/>
          <w:sz w:val="24"/>
          <w:szCs w:val="24"/>
        </w:rPr>
        <w:tab/>
      </w:r>
      <w:r>
        <w:rPr>
          <w:rFonts w:ascii="Verdana" w:eastAsia="Times New Roman" w:hAnsi="Verdana" w:cs="Times New Roman"/>
          <w:color w:val="000000"/>
          <w:sz w:val="24"/>
          <w:szCs w:val="24"/>
        </w:rPr>
        <w:tab/>
      </w:r>
      <w:r>
        <w:rPr>
          <w:rFonts w:ascii="Verdana" w:eastAsia="Times New Roman" w:hAnsi="Verdana" w:cs="Times New Roman"/>
          <w:color w:val="000000"/>
          <w:sz w:val="24"/>
          <w:szCs w:val="24"/>
        </w:rPr>
        <w:tab/>
        <w:t>Review</w:t>
      </w:r>
      <w:r w:rsidR="001B5DC9">
        <w:rPr>
          <w:rFonts w:ascii="Verdana" w:eastAsia="Times New Roman" w:hAnsi="Verdana" w:cs="Times New Roman"/>
          <w:color w:val="000000"/>
          <w:sz w:val="24"/>
          <w:szCs w:val="24"/>
        </w:rPr>
        <w:t>ed</w:t>
      </w:r>
    </w:p>
    <w:p w:rsidR="00C03A38" w:rsidRDefault="001B5DC9" w:rsidP="004F63B3">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Issue 3</w:t>
      </w:r>
      <w:r>
        <w:rPr>
          <w:rFonts w:ascii="Verdana" w:eastAsia="Times New Roman" w:hAnsi="Verdana" w:cs="Times New Roman"/>
          <w:color w:val="000000"/>
          <w:sz w:val="24"/>
          <w:szCs w:val="24"/>
        </w:rPr>
        <w:tab/>
      </w:r>
      <w:r>
        <w:rPr>
          <w:rFonts w:ascii="Verdana" w:eastAsia="Times New Roman" w:hAnsi="Verdana" w:cs="Times New Roman"/>
          <w:color w:val="000000"/>
          <w:sz w:val="24"/>
          <w:szCs w:val="24"/>
        </w:rPr>
        <w:tab/>
        <w:t>02.2019</w:t>
      </w:r>
      <w:r>
        <w:rPr>
          <w:rFonts w:ascii="Verdana" w:eastAsia="Times New Roman" w:hAnsi="Verdana" w:cs="Times New Roman"/>
          <w:color w:val="000000"/>
          <w:sz w:val="24"/>
          <w:szCs w:val="24"/>
        </w:rPr>
        <w:tab/>
      </w:r>
      <w:r>
        <w:rPr>
          <w:rFonts w:ascii="Verdana" w:eastAsia="Times New Roman" w:hAnsi="Verdana" w:cs="Times New Roman"/>
          <w:color w:val="000000"/>
          <w:sz w:val="24"/>
          <w:szCs w:val="24"/>
        </w:rPr>
        <w:tab/>
      </w:r>
      <w:r>
        <w:rPr>
          <w:rFonts w:ascii="Verdana" w:eastAsia="Times New Roman" w:hAnsi="Verdana" w:cs="Times New Roman"/>
          <w:color w:val="000000"/>
          <w:sz w:val="24"/>
          <w:szCs w:val="24"/>
        </w:rPr>
        <w:tab/>
        <w:t>Revised</w:t>
      </w:r>
    </w:p>
    <w:p w:rsidR="004F63B3" w:rsidRPr="004F63B3" w:rsidRDefault="004F63B3" w:rsidP="004F63B3">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ab/>
      </w:r>
      <w:r>
        <w:rPr>
          <w:rFonts w:ascii="Verdana" w:eastAsia="Times New Roman" w:hAnsi="Verdana" w:cs="Times New Roman"/>
          <w:color w:val="000000"/>
          <w:sz w:val="24"/>
          <w:szCs w:val="24"/>
        </w:rPr>
        <w:tab/>
      </w:r>
      <w:r>
        <w:rPr>
          <w:rFonts w:ascii="Verdana" w:eastAsia="Times New Roman" w:hAnsi="Verdana" w:cs="Times New Roman"/>
          <w:color w:val="000000"/>
          <w:sz w:val="24"/>
          <w:szCs w:val="24"/>
        </w:rPr>
        <w:tab/>
      </w:r>
    </w:p>
    <w:p w:rsidR="004F63B3" w:rsidRPr="004F63B3" w:rsidRDefault="004F63B3" w:rsidP="004F63B3">
      <w:pPr>
        <w:rPr>
          <w:rFonts w:ascii="Verdana" w:eastAsia="Calibri" w:hAnsi="Verdana" w:cs="Times New Roman"/>
          <w:b/>
          <w:sz w:val="16"/>
          <w:szCs w:val="16"/>
        </w:rPr>
      </w:pPr>
      <w:r w:rsidRPr="004F63B3">
        <w:rPr>
          <w:rFonts w:ascii="Arial" w:hAnsi="Arial" w:cs="Arial"/>
          <w:b/>
          <w:bCs/>
          <w:noProof/>
          <w:sz w:val="32"/>
          <w:szCs w:val="32"/>
          <w:lang w:eastAsia="en-GB"/>
        </w:rPr>
        <w:lastRenderedPageBreak/>
        <mc:AlternateContent>
          <mc:Choice Requires="wps">
            <w:drawing>
              <wp:anchor distT="0" distB="0" distL="114300" distR="114300" simplePos="0" relativeHeight="251659264" behindDoc="0" locked="0" layoutInCell="1" allowOverlap="1" wp14:anchorId="63281542" wp14:editId="13C477FF">
                <wp:simplePos x="0" y="0"/>
                <wp:positionH relativeFrom="column">
                  <wp:posOffset>4282440</wp:posOffset>
                </wp:positionH>
                <wp:positionV relativeFrom="paragraph">
                  <wp:posOffset>163830</wp:posOffset>
                </wp:positionV>
                <wp:extent cx="1851660" cy="90106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901065"/>
                        </a:xfrm>
                        <a:prstGeom prst="rect">
                          <a:avLst/>
                        </a:prstGeom>
                        <a:solidFill>
                          <a:srgbClr val="FFFFFF"/>
                        </a:solidFill>
                        <a:ln w="9525">
                          <a:noFill/>
                          <a:miter lim="800000"/>
                          <a:headEnd/>
                          <a:tailEnd/>
                        </a:ln>
                      </wps:spPr>
                      <wps:txbx>
                        <w:txbxContent>
                          <w:p w:rsidR="001E5174" w:rsidRDefault="001E5174" w:rsidP="00F52982">
                            <w:pPr>
                              <w:spacing w:after="0"/>
                              <w:rPr>
                                <w:rFonts w:ascii="Verdana" w:eastAsia="Calibri" w:hAnsi="Verdana" w:cs="Times New Roman"/>
                                <w:sz w:val="16"/>
                                <w:szCs w:val="16"/>
                              </w:rPr>
                            </w:pPr>
                            <w:r w:rsidRPr="004F63B3">
                              <w:rPr>
                                <w:rFonts w:ascii="Verdana" w:eastAsia="Calibri" w:hAnsi="Verdana" w:cs="Times New Roman"/>
                                <w:b/>
                                <w:sz w:val="16"/>
                                <w:szCs w:val="16"/>
                              </w:rPr>
                              <w:t>Bereavement Care</w:t>
                            </w:r>
                            <w:r w:rsidRPr="004F63B3">
                              <w:rPr>
                                <w:rFonts w:ascii="Verdana" w:eastAsia="Calibri" w:hAnsi="Verdana" w:cs="Times New Roman"/>
                                <w:sz w:val="16"/>
                                <w:szCs w:val="16"/>
                              </w:rPr>
                              <w:t xml:space="preserve"> </w:t>
                            </w:r>
                          </w:p>
                          <w:p w:rsidR="001E5174" w:rsidRPr="004F63B3" w:rsidRDefault="001E5174" w:rsidP="00F52982">
                            <w:pPr>
                              <w:spacing w:after="0"/>
                              <w:rPr>
                                <w:rFonts w:ascii="Verdana" w:eastAsia="Calibri" w:hAnsi="Verdana" w:cs="Times New Roman"/>
                                <w:sz w:val="16"/>
                                <w:szCs w:val="16"/>
                              </w:rPr>
                            </w:pPr>
                            <w:r w:rsidRPr="004F63B3">
                              <w:rPr>
                                <w:rFonts w:ascii="Verdana" w:eastAsia="Calibri" w:hAnsi="Verdana" w:cs="Times New Roman"/>
                                <w:sz w:val="16"/>
                                <w:szCs w:val="16"/>
                              </w:rPr>
                              <w:t>The Lodge, 64 Pinner Road</w:t>
                            </w:r>
                          </w:p>
                          <w:p w:rsidR="001E5174" w:rsidRPr="004F63B3" w:rsidRDefault="001E5174" w:rsidP="00F52982">
                            <w:pPr>
                              <w:spacing w:after="0" w:line="360" w:lineRule="auto"/>
                              <w:ind w:left="-567" w:firstLine="567"/>
                              <w:rPr>
                                <w:rFonts w:ascii="Verdana" w:eastAsia="Calibri" w:hAnsi="Verdana" w:cs="Times New Roman"/>
                                <w:sz w:val="16"/>
                                <w:szCs w:val="16"/>
                              </w:rPr>
                            </w:pPr>
                            <w:r w:rsidRPr="004F63B3">
                              <w:rPr>
                                <w:rFonts w:ascii="Verdana" w:eastAsia="Calibri" w:hAnsi="Verdana" w:cs="Times New Roman"/>
                                <w:sz w:val="16"/>
                                <w:szCs w:val="16"/>
                              </w:rPr>
                              <w:t>Harrow, Middlesex HA1 4HZ</w:t>
                            </w:r>
                          </w:p>
                          <w:p w:rsidR="001E5174" w:rsidRPr="004F63B3" w:rsidRDefault="001E5174" w:rsidP="00F52982">
                            <w:pPr>
                              <w:spacing w:after="0" w:line="360" w:lineRule="auto"/>
                              <w:rPr>
                                <w:rFonts w:ascii="Verdana" w:eastAsia="Calibri" w:hAnsi="Verdana" w:cs="Times New Roman"/>
                                <w:sz w:val="16"/>
                                <w:szCs w:val="16"/>
                              </w:rPr>
                            </w:pPr>
                            <w:r w:rsidRPr="004F63B3">
                              <w:rPr>
                                <w:rFonts w:ascii="Verdana" w:eastAsia="Calibri" w:hAnsi="Verdana" w:cs="Times New Roman"/>
                                <w:sz w:val="16"/>
                                <w:szCs w:val="16"/>
                              </w:rPr>
                              <w:t>Telephone: 020 8427 5720</w:t>
                            </w:r>
                          </w:p>
                          <w:p w:rsidR="001E5174" w:rsidRPr="004F63B3" w:rsidRDefault="001E5174" w:rsidP="004F63B3">
                            <w:pPr>
                              <w:spacing w:line="360" w:lineRule="auto"/>
                              <w:rPr>
                                <w:rFonts w:ascii="Verdana" w:eastAsia="Calibri" w:hAnsi="Verdana" w:cs="Times New Roman"/>
                                <w:sz w:val="16"/>
                                <w:szCs w:val="16"/>
                              </w:rPr>
                            </w:pPr>
                          </w:p>
                          <w:p w:rsidR="001E5174" w:rsidRDefault="001E51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7.2pt;margin-top:12.9pt;width:145.8pt;height:7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" stroked="f">
                <v:textbox>
                  <w:txbxContent>
                    <w:p w:rsidR="001E5174" w:rsidRDefault="001E5174" w:rsidP="00F52982">
                      <w:pPr>
                        <w:spacing w:after="0"/>
                        <w:rPr>
                          <w:rFonts w:ascii="Verdana" w:eastAsia="Calibri" w:hAnsi="Verdana" w:cs="Times New Roman"/>
                          <w:sz w:val="16"/>
                          <w:szCs w:val="16"/>
                        </w:rPr>
                      </w:pPr>
                      <w:r w:rsidRPr="004F63B3">
                        <w:rPr>
                          <w:rFonts w:ascii="Verdana" w:eastAsia="Calibri" w:hAnsi="Verdana" w:cs="Times New Roman"/>
                          <w:b/>
                          <w:sz w:val="16"/>
                          <w:szCs w:val="16"/>
                        </w:rPr>
                        <w:t>Bereavement Care</w:t>
                      </w:r>
                      <w:r w:rsidRPr="004F63B3">
                        <w:rPr>
                          <w:rFonts w:ascii="Verdana" w:eastAsia="Calibri" w:hAnsi="Verdana" w:cs="Times New Roman"/>
                          <w:sz w:val="16"/>
                          <w:szCs w:val="16"/>
                        </w:rPr>
                        <w:t xml:space="preserve"> </w:t>
                      </w:r>
                    </w:p>
                    <w:p w:rsidR="001E5174" w:rsidRPr="004F63B3" w:rsidRDefault="001E5174" w:rsidP="00F52982">
                      <w:pPr>
                        <w:spacing w:after="0"/>
                        <w:rPr>
                          <w:rFonts w:ascii="Verdana" w:eastAsia="Calibri" w:hAnsi="Verdana" w:cs="Times New Roman"/>
                          <w:sz w:val="16"/>
                          <w:szCs w:val="16"/>
                        </w:rPr>
                      </w:pPr>
                      <w:r w:rsidRPr="004F63B3">
                        <w:rPr>
                          <w:rFonts w:ascii="Verdana" w:eastAsia="Calibri" w:hAnsi="Verdana" w:cs="Times New Roman"/>
                          <w:sz w:val="16"/>
                          <w:szCs w:val="16"/>
                        </w:rPr>
                        <w:t>The Lodge, 64 Pinner Road</w:t>
                      </w:r>
                    </w:p>
                    <w:p w:rsidR="001E5174" w:rsidRPr="004F63B3" w:rsidRDefault="001E5174" w:rsidP="00F52982">
                      <w:pPr>
                        <w:spacing w:after="0" w:line="360" w:lineRule="auto"/>
                        <w:ind w:left="-567" w:firstLine="567"/>
                        <w:rPr>
                          <w:rFonts w:ascii="Verdana" w:eastAsia="Calibri" w:hAnsi="Verdana" w:cs="Times New Roman"/>
                          <w:sz w:val="16"/>
                          <w:szCs w:val="16"/>
                        </w:rPr>
                      </w:pPr>
                      <w:r w:rsidRPr="004F63B3">
                        <w:rPr>
                          <w:rFonts w:ascii="Verdana" w:eastAsia="Calibri" w:hAnsi="Verdana" w:cs="Times New Roman"/>
                          <w:sz w:val="16"/>
                          <w:szCs w:val="16"/>
                        </w:rPr>
                        <w:t>Harrow, Middlesex HA1 4HZ</w:t>
                      </w:r>
                    </w:p>
                    <w:p w:rsidR="001E5174" w:rsidRPr="004F63B3" w:rsidRDefault="001E5174" w:rsidP="00F52982">
                      <w:pPr>
                        <w:spacing w:after="0" w:line="360" w:lineRule="auto"/>
                        <w:rPr>
                          <w:rFonts w:ascii="Verdana" w:eastAsia="Calibri" w:hAnsi="Verdana" w:cs="Times New Roman"/>
                          <w:sz w:val="16"/>
                          <w:szCs w:val="16"/>
                        </w:rPr>
                      </w:pPr>
                      <w:r w:rsidRPr="004F63B3">
                        <w:rPr>
                          <w:rFonts w:ascii="Verdana" w:eastAsia="Calibri" w:hAnsi="Verdana" w:cs="Times New Roman"/>
                          <w:sz w:val="16"/>
                          <w:szCs w:val="16"/>
                        </w:rPr>
                        <w:t>Telephone: 020 8427 5720</w:t>
                      </w:r>
                    </w:p>
                    <w:p w:rsidR="001E5174" w:rsidRPr="004F63B3" w:rsidRDefault="001E5174" w:rsidP="004F63B3">
                      <w:pPr>
                        <w:spacing w:line="360" w:lineRule="auto"/>
                        <w:rPr>
                          <w:rFonts w:ascii="Verdana" w:eastAsia="Calibri" w:hAnsi="Verdana" w:cs="Times New Roman"/>
                          <w:sz w:val="16"/>
                          <w:szCs w:val="16"/>
                        </w:rPr>
                      </w:pPr>
                    </w:p>
                    <w:p w:rsidR="001E5174" w:rsidRDefault="001E5174"/>
                  </w:txbxContent>
                </v:textbox>
              </v:shape>
            </w:pict>
          </mc:Fallback>
        </mc:AlternateContent>
      </w:r>
      <w:r w:rsidR="00F52982">
        <w:rPr>
          <w:rFonts w:ascii="Verdana" w:eastAsia="Calibri" w:hAnsi="Verdana" w:cs="Times New Roman"/>
          <w:b/>
          <w:noProof/>
          <w:sz w:val="16"/>
          <w:szCs w:val="16"/>
          <w:lang w:eastAsia="en-GB"/>
        </w:rPr>
        <w:drawing>
          <wp:inline distT="0" distB="0" distL="0" distR="0">
            <wp:extent cx="2522220" cy="1104065"/>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eavement Care logo JPE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4137" cy="1104904"/>
                    </a:xfrm>
                    <a:prstGeom prst="rect">
                      <a:avLst/>
                    </a:prstGeom>
                  </pic:spPr>
                </pic:pic>
              </a:graphicData>
            </a:graphic>
          </wp:inline>
        </w:drawing>
      </w:r>
      <w:r w:rsidRPr="004F63B3">
        <w:rPr>
          <w:rFonts w:ascii="Verdana" w:eastAsia="Calibri" w:hAnsi="Verdana" w:cs="Times New Roman"/>
          <w:b/>
          <w:sz w:val="16"/>
          <w:szCs w:val="16"/>
        </w:rPr>
        <w:t xml:space="preserve"> </w:t>
      </w:r>
    </w:p>
    <w:p w:rsidR="006710FC" w:rsidRPr="005B2D98" w:rsidRDefault="004F63B3" w:rsidP="006710FC">
      <w:pPr>
        <w:pStyle w:val="Default"/>
        <w:rPr>
          <w:rFonts w:ascii="Arial" w:hAnsi="Arial" w:cs="Arial"/>
          <w:sz w:val="32"/>
          <w:szCs w:val="32"/>
        </w:rPr>
      </w:pPr>
      <w:r>
        <w:rPr>
          <w:rFonts w:ascii="Arial" w:hAnsi="Arial" w:cs="Arial"/>
          <w:b/>
          <w:bCs/>
          <w:sz w:val="32"/>
          <w:szCs w:val="32"/>
        </w:rPr>
        <w:t>S</w:t>
      </w:r>
      <w:r w:rsidR="006710FC" w:rsidRPr="005B2D98">
        <w:rPr>
          <w:rFonts w:ascii="Arial" w:hAnsi="Arial" w:cs="Arial"/>
          <w:b/>
          <w:bCs/>
          <w:sz w:val="32"/>
          <w:szCs w:val="32"/>
        </w:rPr>
        <w:t xml:space="preserve">afeguarding </w:t>
      </w:r>
      <w:r w:rsidR="00C35198">
        <w:rPr>
          <w:rFonts w:ascii="Arial" w:hAnsi="Arial" w:cs="Arial"/>
          <w:b/>
          <w:bCs/>
          <w:sz w:val="32"/>
          <w:szCs w:val="32"/>
        </w:rPr>
        <w:t>Adults at Risk</w:t>
      </w:r>
      <w:r w:rsidR="006710FC" w:rsidRPr="005B2D98">
        <w:rPr>
          <w:rFonts w:ascii="Arial" w:hAnsi="Arial" w:cs="Arial"/>
          <w:b/>
          <w:bCs/>
          <w:sz w:val="32"/>
          <w:szCs w:val="32"/>
        </w:rPr>
        <w:t xml:space="preserve"> </w:t>
      </w:r>
      <w:r w:rsidR="004922EA">
        <w:rPr>
          <w:rFonts w:ascii="Arial" w:hAnsi="Arial" w:cs="Arial"/>
          <w:b/>
          <w:bCs/>
          <w:sz w:val="32"/>
          <w:szCs w:val="32"/>
        </w:rPr>
        <w:t xml:space="preserve">- </w:t>
      </w:r>
      <w:r w:rsidR="006710FC" w:rsidRPr="005B2D98">
        <w:rPr>
          <w:rFonts w:ascii="Arial" w:hAnsi="Arial" w:cs="Arial"/>
          <w:b/>
          <w:bCs/>
          <w:sz w:val="32"/>
          <w:szCs w:val="32"/>
        </w:rPr>
        <w:t xml:space="preserve">Policy Statement </w:t>
      </w:r>
      <w:bookmarkStart w:id="0" w:name="_GoBack"/>
      <w:bookmarkEnd w:id="0"/>
    </w:p>
    <w:p w:rsidR="006710FC" w:rsidRDefault="004922EA" w:rsidP="005B2D98">
      <w:pPr>
        <w:pStyle w:val="Default"/>
        <w:jc w:val="right"/>
        <w:rPr>
          <w:rFonts w:ascii="Arial" w:hAnsi="Arial" w:cs="Arial"/>
          <w:b/>
          <w:bCs/>
        </w:rPr>
      </w:pPr>
      <w:r>
        <w:rPr>
          <w:rFonts w:ascii="Arial" w:hAnsi="Arial" w:cs="Arial"/>
          <w:b/>
          <w:bCs/>
        </w:rPr>
        <w:t>Protecting adults at risk</w:t>
      </w:r>
      <w:r w:rsidR="006710FC" w:rsidRPr="005B2D98">
        <w:rPr>
          <w:rFonts w:ascii="Arial" w:hAnsi="Arial" w:cs="Arial"/>
          <w:b/>
          <w:bCs/>
        </w:rPr>
        <w:t xml:space="preserve"> is</w:t>
      </w:r>
      <w:r w:rsidR="005B2D98">
        <w:rPr>
          <w:rFonts w:ascii="Arial" w:hAnsi="Arial" w:cs="Arial"/>
          <w:b/>
          <w:bCs/>
        </w:rPr>
        <w:t xml:space="preserve"> the responsibility of everyone</w:t>
      </w:r>
    </w:p>
    <w:p w:rsidR="005B2D98" w:rsidRPr="005B2D98" w:rsidRDefault="005B2D98" w:rsidP="005B2D98">
      <w:pPr>
        <w:pStyle w:val="Default"/>
        <w:jc w:val="right"/>
        <w:rPr>
          <w:rFonts w:ascii="Arial" w:hAnsi="Arial" w:cs="Arial"/>
        </w:rPr>
      </w:pPr>
    </w:p>
    <w:p w:rsidR="006710FC" w:rsidRPr="005B2D98" w:rsidRDefault="006710FC" w:rsidP="006710FC">
      <w:pPr>
        <w:pStyle w:val="Default"/>
        <w:rPr>
          <w:rFonts w:ascii="Arial" w:hAnsi="Arial" w:cs="Arial"/>
        </w:rPr>
      </w:pPr>
      <w:r w:rsidRPr="005B2D98">
        <w:rPr>
          <w:rFonts w:ascii="Arial" w:hAnsi="Arial" w:cs="Arial"/>
          <w:b/>
          <w:bCs/>
        </w:rPr>
        <w:t xml:space="preserve">Statement of commitment </w:t>
      </w:r>
    </w:p>
    <w:p w:rsidR="006710FC" w:rsidRDefault="00FD5605" w:rsidP="00FD5605">
      <w:pPr>
        <w:pStyle w:val="Default"/>
        <w:rPr>
          <w:rFonts w:ascii="Arial" w:hAnsi="Arial" w:cs="Arial"/>
        </w:rPr>
      </w:pPr>
      <w:r w:rsidRPr="00FD5605">
        <w:rPr>
          <w:rFonts w:ascii="Arial" w:hAnsi="Arial" w:cs="Arial"/>
          <w:b/>
        </w:rPr>
        <w:t>Bereavement Care</w:t>
      </w:r>
      <w:r>
        <w:rPr>
          <w:rFonts w:ascii="Arial" w:hAnsi="Arial" w:cs="Arial"/>
        </w:rPr>
        <w:t xml:space="preserve"> recognises </w:t>
      </w:r>
      <w:r w:rsidRPr="00FD5605">
        <w:rPr>
          <w:rFonts w:ascii="Arial" w:hAnsi="Arial" w:cs="Arial"/>
        </w:rPr>
        <w:t>its responsibility to protect and safe</w:t>
      </w:r>
      <w:r>
        <w:rPr>
          <w:rFonts w:ascii="Arial" w:hAnsi="Arial" w:cs="Arial"/>
        </w:rPr>
        <w:t xml:space="preserve">guard the welfare of </w:t>
      </w:r>
      <w:r w:rsidRPr="00FD5605">
        <w:rPr>
          <w:rFonts w:ascii="Arial" w:hAnsi="Arial" w:cs="Arial"/>
        </w:rPr>
        <w:t xml:space="preserve">adults </w:t>
      </w:r>
      <w:r>
        <w:rPr>
          <w:rFonts w:ascii="Arial" w:hAnsi="Arial" w:cs="Arial"/>
        </w:rPr>
        <w:t>at risk</w:t>
      </w:r>
      <w:r w:rsidR="004F2382">
        <w:rPr>
          <w:rFonts w:ascii="Arial" w:hAnsi="Arial" w:cs="Arial"/>
        </w:rPr>
        <w:t xml:space="preserve"> (previously re</w:t>
      </w:r>
      <w:r w:rsidR="00005363">
        <w:rPr>
          <w:rFonts w:ascii="Arial" w:hAnsi="Arial" w:cs="Arial"/>
        </w:rPr>
        <w:t>ferred to as ‘vulnerable adults</w:t>
      </w:r>
      <w:r w:rsidR="004F2382">
        <w:rPr>
          <w:rFonts w:ascii="Arial" w:hAnsi="Arial" w:cs="Arial"/>
        </w:rPr>
        <w:t>’)</w:t>
      </w:r>
      <w:r w:rsidR="00005363">
        <w:rPr>
          <w:rFonts w:ascii="Arial" w:hAnsi="Arial" w:cs="Arial"/>
        </w:rPr>
        <w:t xml:space="preserve">. </w:t>
      </w:r>
      <w:r>
        <w:rPr>
          <w:rFonts w:ascii="Arial" w:hAnsi="Arial" w:cs="Arial"/>
        </w:rPr>
        <w:t xml:space="preserve"> </w:t>
      </w:r>
      <w:r w:rsidR="006710FC" w:rsidRPr="005B2D98">
        <w:rPr>
          <w:rFonts w:ascii="Arial" w:hAnsi="Arial" w:cs="Arial"/>
        </w:rPr>
        <w:t>We are awa</w:t>
      </w:r>
      <w:r>
        <w:rPr>
          <w:rFonts w:ascii="Arial" w:hAnsi="Arial" w:cs="Arial"/>
        </w:rPr>
        <w:t xml:space="preserve">re that many </w:t>
      </w:r>
      <w:r w:rsidR="006710FC" w:rsidRPr="005B2D98">
        <w:rPr>
          <w:rFonts w:ascii="Arial" w:hAnsi="Arial" w:cs="Arial"/>
        </w:rPr>
        <w:t xml:space="preserve">people are victims of different kinds of abuse. </w:t>
      </w:r>
    </w:p>
    <w:p w:rsidR="005B2D98" w:rsidRPr="005B2D98" w:rsidRDefault="005B2D98" w:rsidP="006710FC">
      <w:pPr>
        <w:pStyle w:val="Default"/>
        <w:rPr>
          <w:rFonts w:ascii="Arial" w:hAnsi="Arial" w:cs="Arial"/>
        </w:rPr>
      </w:pPr>
    </w:p>
    <w:p w:rsidR="006710FC" w:rsidRPr="005B2D98" w:rsidRDefault="006710FC" w:rsidP="006710FC">
      <w:pPr>
        <w:pStyle w:val="Default"/>
        <w:rPr>
          <w:rFonts w:ascii="Arial" w:hAnsi="Arial" w:cs="Arial"/>
        </w:rPr>
      </w:pPr>
      <w:r w:rsidRPr="005B2D98">
        <w:rPr>
          <w:rFonts w:ascii="Arial" w:hAnsi="Arial" w:cs="Arial"/>
          <w:b/>
          <w:bCs/>
        </w:rPr>
        <w:t xml:space="preserve">Purpose of this policy </w:t>
      </w:r>
    </w:p>
    <w:p w:rsidR="006710FC" w:rsidRDefault="006710FC" w:rsidP="006710FC">
      <w:pPr>
        <w:pStyle w:val="Default"/>
        <w:rPr>
          <w:rFonts w:ascii="Arial" w:hAnsi="Arial" w:cs="Arial"/>
        </w:rPr>
      </w:pPr>
      <w:r w:rsidRPr="005B2D98">
        <w:rPr>
          <w:rFonts w:ascii="Arial" w:hAnsi="Arial" w:cs="Arial"/>
        </w:rPr>
        <w:t xml:space="preserve">The purpose of this policy is to: </w:t>
      </w:r>
    </w:p>
    <w:p w:rsidR="005B2D98" w:rsidRDefault="006710FC" w:rsidP="005B2D98">
      <w:pPr>
        <w:pStyle w:val="Default"/>
        <w:numPr>
          <w:ilvl w:val="0"/>
          <w:numId w:val="1"/>
        </w:numPr>
        <w:rPr>
          <w:rFonts w:ascii="Arial" w:hAnsi="Arial" w:cs="Arial"/>
        </w:rPr>
      </w:pPr>
      <w:r w:rsidRPr="005B2D98">
        <w:rPr>
          <w:rFonts w:ascii="Arial" w:hAnsi="Arial" w:cs="Arial"/>
        </w:rPr>
        <w:t xml:space="preserve">Provide all staff and volunteers with clear </w:t>
      </w:r>
      <w:r w:rsidR="0080343B">
        <w:rPr>
          <w:rFonts w:ascii="Arial" w:hAnsi="Arial" w:cs="Arial"/>
        </w:rPr>
        <w:t>principles</w:t>
      </w:r>
      <w:r w:rsidRPr="005B2D98">
        <w:rPr>
          <w:rFonts w:ascii="Arial" w:hAnsi="Arial" w:cs="Arial"/>
        </w:rPr>
        <w:t xml:space="preserve"> to follow </w:t>
      </w:r>
    </w:p>
    <w:p w:rsidR="005B2D98" w:rsidRDefault="006710FC" w:rsidP="006710FC">
      <w:pPr>
        <w:pStyle w:val="Default"/>
        <w:numPr>
          <w:ilvl w:val="0"/>
          <w:numId w:val="1"/>
        </w:numPr>
        <w:rPr>
          <w:rFonts w:ascii="Arial" w:hAnsi="Arial" w:cs="Arial"/>
        </w:rPr>
      </w:pPr>
      <w:r w:rsidRPr="005B2D98">
        <w:rPr>
          <w:rFonts w:ascii="Arial" w:hAnsi="Arial" w:cs="Arial"/>
        </w:rPr>
        <w:t xml:space="preserve">Make all staff and volunteers aware of what is expected of them in terms of their approach, behaviour and actions </w:t>
      </w:r>
    </w:p>
    <w:p w:rsidR="00D853F0" w:rsidRDefault="008B32AF" w:rsidP="006710FC">
      <w:pPr>
        <w:pStyle w:val="Default"/>
        <w:numPr>
          <w:ilvl w:val="0"/>
          <w:numId w:val="1"/>
        </w:numPr>
        <w:rPr>
          <w:rFonts w:ascii="Arial" w:hAnsi="Arial" w:cs="Arial"/>
        </w:rPr>
      </w:pPr>
      <w:r>
        <w:rPr>
          <w:rFonts w:ascii="Arial" w:hAnsi="Arial" w:cs="Arial"/>
        </w:rPr>
        <w:t>Give e</w:t>
      </w:r>
      <w:r w:rsidR="006710FC" w:rsidRPr="005B2D98">
        <w:rPr>
          <w:rFonts w:ascii="Arial" w:hAnsi="Arial" w:cs="Arial"/>
        </w:rPr>
        <w:t>vidence to</w:t>
      </w:r>
      <w:r w:rsidR="005B2D98">
        <w:rPr>
          <w:rFonts w:ascii="Arial" w:hAnsi="Arial" w:cs="Arial"/>
        </w:rPr>
        <w:t xml:space="preserve"> </w:t>
      </w:r>
      <w:r w:rsidR="005B2D98" w:rsidRPr="005B2D98">
        <w:rPr>
          <w:rFonts w:ascii="Arial" w:hAnsi="Arial" w:cs="Arial"/>
          <w:b/>
        </w:rPr>
        <w:t>Bereavement Care</w:t>
      </w:r>
      <w:r w:rsidR="00FD5605">
        <w:rPr>
          <w:rFonts w:ascii="Arial" w:hAnsi="Arial" w:cs="Arial"/>
        </w:rPr>
        <w:t xml:space="preserve"> users,</w:t>
      </w:r>
      <w:r w:rsidR="006710FC" w:rsidRPr="005B2D98">
        <w:rPr>
          <w:rFonts w:ascii="Arial" w:hAnsi="Arial" w:cs="Arial"/>
        </w:rPr>
        <w:t xml:space="preserve"> the local community, partner organisations, the Local Authority</w:t>
      </w:r>
      <w:r w:rsidR="00005363">
        <w:rPr>
          <w:rFonts w:ascii="Arial" w:hAnsi="Arial" w:cs="Arial"/>
        </w:rPr>
        <w:t>,</w:t>
      </w:r>
      <w:r w:rsidR="006710FC" w:rsidRPr="005B2D98">
        <w:rPr>
          <w:rFonts w:ascii="Arial" w:hAnsi="Arial" w:cs="Arial"/>
        </w:rPr>
        <w:t xml:space="preserve"> and funding and commissioning bodies that</w:t>
      </w:r>
      <w:r w:rsidR="005B2D98">
        <w:rPr>
          <w:rFonts w:ascii="Arial" w:hAnsi="Arial" w:cs="Arial"/>
        </w:rPr>
        <w:t xml:space="preserve"> </w:t>
      </w:r>
      <w:r w:rsidR="005B2D98" w:rsidRPr="005B2D98">
        <w:rPr>
          <w:rFonts w:ascii="Arial" w:hAnsi="Arial" w:cs="Arial"/>
          <w:b/>
        </w:rPr>
        <w:t>Bereavement Care</w:t>
      </w:r>
      <w:r w:rsidR="006710FC" w:rsidRPr="005B2D98">
        <w:rPr>
          <w:rFonts w:ascii="Arial" w:hAnsi="Arial" w:cs="Arial"/>
        </w:rPr>
        <w:t xml:space="preserve"> is committed to safeguarding.</w:t>
      </w:r>
    </w:p>
    <w:p w:rsidR="006710FC" w:rsidRDefault="00D853F0" w:rsidP="006710FC">
      <w:pPr>
        <w:pStyle w:val="Default"/>
        <w:numPr>
          <w:ilvl w:val="0"/>
          <w:numId w:val="1"/>
        </w:numPr>
        <w:rPr>
          <w:rFonts w:ascii="Arial" w:hAnsi="Arial" w:cs="Arial"/>
        </w:rPr>
      </w:pPr>
      <w:r>
        <w:rPr>
          <w:rFonts w:ascii="Arial" w:hAnsi="Arial" w:cs="Arial"/>
        </w:rPr>
        <w:t xml:space="preserve">Confirm the approach of </w:t>
      </w:r>
      <w:r w:rsidRPr="00D853F0">
        <w:rPr>
          <w:rFonts w:ascii="Arial" w:hAnsi="Arial" w:cs="Arial"/>
          <w:b/>
        </w:rPr>
        <w:t>Bereavement Care</w:t>
      </w:r>
      <w:r>
        <w:rPr>
          <w:rFonts w:ascii="Arial" w:hAnsi="Arial" w:cs="Arial"/>
        </w:rPr>
        <w:t xml:space="preserve"> towards referrals from people with a mental illness</w:t>
      </w:r>
      <w:r w:rsidR="006710FC" w:rsidRPr="005B2D98">
        <w:rPr>
          <w:rFonts w:ascii="Arial" w:hAnsi="Arial" w:cs="Arial"/>
        </w:rPr>
        <w:t xml:space="preserve"> </w:t>
      </w:r>
      <w:r w:rsidR="00185C8F">
        <w:rPr>
          <w:rFonts w:ascii="Arial" w:hAnsi="Arial" w:cs="Arial"/>
        </w:rPr>
        <w:t>(Please see *Appendix)</w:t>
      </w:r>
    </w:p>
    <w:p w:rsidR="00AF579D" w:rsidRDefault="00AF579D" w:rsidP="00AF579D">
      <w:pPr>
        <w:pStyle w:val="Default"/>
        <w:ind w:left="720"/>
        <w:rPr>
          <w:rFonts w:ascii="Arial" w:hAnsi="Arial" w:cs="Arial"/>
        </w:rPr>
      </w:pPr>
    </w:p>
    <w:p w:rsidR="00AF579D" w:rsidRPr="005B2D98" w:rsidRDefault="00AF579D" w:rsidP="00AF579D">
      <w:pPr>
        <w:pStyle w:val="Default"/>
        <w:ind w:left="360"/>
        <w:rPr>
          <w:rFonts w:ascii="Arial" w:hAnsi="Arial" w:cs="Arial"/>
        </w:rPr>
      </w:pPr>
      <w:r>
        <w:rPr>
          <w:rFonts w:ascii="Arial" w:hAnsi="Arial" w:cs="Arial"/>
        </w:rPr>
        <w:t>By following this policy, we will:</w:t>
      </w:r>
    </w:p>
    <w:p w:rsidR="00AF579D" w:rsidRDefault="00AF579D" w:rsidP="00AF579D">
      <w:pPr>
        <w:pStyle w:val="Default"/>
        <w:numPr>
          <w:ilvl w:val="0"/>
          <w:numId w:val="1"/>
        </w:numPr>
        <w:rPr>
          <w:rFonts w:ascii="Arial" w:hAnsi="Arial" w:cs="Arial"/>
        </w:rPr>
      </w:pPr>
      <w:r>
        <w:rPr>
          <w:rFonts w:ascii="Arial" w:hAnsi="Arial" w:cs="Arial"/>
        </w:rPr>
        <w:t>Effectively safeguard adults at risk</w:t>
      </w:r>
      <w:r w:rsidRPr="005B2D98">
        <w:rPr>
          <w:rFonts w:ascii="Arial" w:hAnsi="Arial" w:cs="Arial"/>
        </w:rPr>
        <w:t xml:space="preserve"> and promote their rights and welfare</w:t>
      </w:r>
    </w:p>
    <w:p w:rsidR="00AF579D" w:rsidRPr="0033714A" w:rsidRDefault="00AF579D" w:rsidP="00AF579D">
      <w:pPr>
        <w:pStyle w:val="Default"/>
        <w:numPr>
          <w:ilvl w:val="0"/>
          <w:numId w:val="1"/>
        </w:numPr>
        <w:rPr>
          <w:rFonts w:ascii="Arial" w:hAnsi="Arial" w:cs="Arial"/>
        </w:rPr>
      </w:pPr>
      <w:r w:rsidRPr="005B2D98">
        <w:rPr>
          <w:rFonts w:ascii="Arial" w:hAnsi="Arial" w:cs="Arial"/>
        </w:rPr>
        <w:t xml:space="preserve"> </w:t>
      </w:r>
      <w:r w:rsidRPr="0033714A">
        <w:rPr>
          <w:rFonts w:ascii="Arial" w:hAnsi="Arial" w:cs="Arial"/>
        </w:rPr>
        <w:t xml:space="preserve">Help </w:t>
      </w:r>
      <w:r w:rsidR="00015879" w:rsidRPr="00F4763B">
        <w:rPr>
          <w:rFonts w:ascii="Arial" w:hAnsi="Arial" w:cs="Arial"/>
          <w:color w:val="auto"/>
        </w:rPr>
        <w:t>identify</w:t>
      </w:r>
      <w:r w:rsidR="00F4763B">
        <w:rPr>
          <w:rFonts w:ascii="Arial" w:hAnsi="Arial" w:cs="Arial"/>
        </w:rPr>
        <w:t xml:space="preserve"> </w:t>
      </w:r>
      <w:r w:rsidRPr="0033714A">
        <w:rPr>
          <w:rFonts w:ascii="Arial" w:hAnsi="Arial" w:cs="Arial"/>
        </w:rPr>
        <w:t>the physical, sexual, emotional or psychological, financial and discriminatory</w:t>
      </w:r>
      <w:r>
        <w:rPr>
          <w:rFonts w:ascii="Arial" w:hAnsi="Arial" w:cs="Arial"/>
        </w:rPr>
        <w:t xml:space="preserve"> abuse and neglect of</w:t>
      </w:r>
      <w:r w:rsidRPr="0033714A">
        <w:rPr>
          <w:rFonts w:ascii="Arial" w:hAnsi="Arial" w:cs="Arial"/>
        </w:rPr>
        <w:t xml:space="preserve"> adults </w:t>
      </w:r>
      <w:r w:rsidR="004F2382">
        <w:rPr>
          <w:rFonts w:ascii="Arial" w:hAnsi="Arial" w:cs="Arial"/>
        </w:rPr>
        <w:t>at risk</w:t>
      </w:r>
      <w:r>
        <w:rPr>
          <w:rFonts w:ascii="Arial" w:hAnsi="Arial" w:cs="Arial"/>
        </w:rPr>
        <w:t xml:space="preserve"> </w:t>
      </w:r>
      <w:r w:rsidR="004F2382">
        <w:rPr>
          <w:rFonts w:ascii="Arial" w:hAnsi="Arial" w:cs="Arial"/>
        </w:rPr>
        <w:t xml:space="preserve">by </w:t>
      </w:r>
      <w:r w:rsidRPr="0033714A">
        <w:rPr>
          <w:rFonts w:ascii="Arial" w:hAnsi="Arial" w:cs="Arial"/>
        </w:rPr>
        <w:t>report</w:t>
      </w:r>
      <w:r w:rsidR="004F2382">
        <w:rPr>
          <w:rFonts w:ascii="Arial" w:hAnsi="Arial" w:cs="Arial"/>
        </w:rPr>
        <w:t>ing</w:t>
      </w:r>
      <w:r w:rsidRPr="0033714A">
        <w:rPr>
          <w:rFonts w:ascii="Arial" w:hAnsi="Arial" w:cs="Arial"/>
        </w:rPr>
        <w:t xml:space="preserve"> any such abuse that is discovered or suspected.</w:t>
      </w:r>
    </w:p>
    <w:p w:rsidR="006710FC" w:rsidRPr="005B2D98" w:rsidRDefault="006710FC" w:rsidP="006710FC">
      <w:pPr>
        <w:pStyle w:val="Default"/>
        <w:rPr>
          <w:rFonts w:ascii="Arial" w:hAnsi="Arial" w:cs="Arial"/>
        </w:rPr>
      </w:pPr>
    </w:p>
    <w:p w:rsidR="006710FC" w:rsidRPr="005B2D98" w:rsidRDefault="006710FC" w:rsidP="006710FC">
      <w:pPr>
        <w:pStyle w:val="Default"/>
        <w:rPr>
          <w:rFonts w:ascii="Arial" w:hAnsi="Arial" w:cs="Arial"/>
        </w:rPr>
      </w:pPr>
      <w:r w:rsidRPr="005B2D98">
        <w:rPr>
          <w:rFonts w:ascii="Arial" w:hAnsi="Arial" w:cs="Arial"/>
          <w:b/>
          <w:bCs/>
        </w:rPr>
        <w:t xml:space="preserve">Scope of this policy </w:t>
      </w:r>
    </w:p>
    <w:p w:rsidR="006710FC" w:rsidRDefault="006710FC" w:rsidP="006710FC">
      <w:pPr>
        <w:pStyle w:val="Default"/>
        <w:rPr>
          <w:rFonts w:ascii="Arial" w:hAnsi="Arial" w:cs="Arial"/>
        </w:rPr>
      </w:pPr>
      <w:r w:rsidRPr="005B2D98">
        <w:rPr>
          <w:rFonts w:ascii="Arial" w:hAnsi="Arial" w:cs="Arial"/>
        </w:rPr>
        <w:t>This policy applies to all</w:t>
      </w:r>
      <w:r w:rsidR="005B2D98" w:rsidRPr="005B2D98">
        <w:rPr>
          <w:rFonts w:ascii="Arial" w:hAnsi="Arial" w:cs="Arial"/>
          <w:b/>
          <w:color w:val="auto"/>
          <w:sz w:val="22"/>
          <w:szCs w:val="22"/>
        </w:rPr>
        <w:t xml:space="preserve"> </w:t>
      </w:r>
      <w:r w:rsidR="005B2D98" w:rsidRPr="005B2D98">
        <w:rPr>
          <w:rFonts w:ascii="Arial" w:hAnsi="Arial" w:cs="Arial"/>
          <w:b/>
        </w:rPr>
        <w:t>Bereavement Care</w:t>
      </w:r>
      <w:r w:rsidRPr="005B2D98">
        <w:rPr>
          <w:rFonts w:ascii="Arial" w:hAnsi="Arial" w:cs="Arial"/>
        </w:rPr>
        <w:t xml:space="preserve"> staff and volunteers, includ</w:t>
      </w:r>
      <w:r w:rsidR="005B2D98">
        <w:rPr>
          <w:rFonts w:ascii="Arial" w:hAnsi="Arial" w:cs="Arial"/>
        </w:rPr>
        <w:t>ing trustees and</w:t>
      </w:r>
      <w:r w:rsidRPr="005B2D98">
        <w:rPr>
          <w:rFonts w:ascii="Arial" w:hAnsi="Arial" w:cs="Arial"/>
        </w:rPr>
        <w:t xml:space="preserve"> anyone working on behalf of </w:t>
      </w:r>
      <w:r w:rsidR="005B2D98" w:rsidRPr="005B2D98">
        <w:rPr>
          <w:rFonts w:ascii="Arial" w:hAnsi="Arial" w:cs="Arial"/>
          <w:b/>
        </w:rPr>
        <w:t>Bereavement Care</w:t>
      </w:r>
      <w:r w:rsidRPr="005B2D98">
        <w:rPr>
          <w:rFonts w:ascii="Arial" w:hAnsi="Arial" w:cs="Arial"/>
        </w:rPr>
        <w:t xml:space="preserve">. </w:t>
      </w:r>
    </w:p>
    <w:p w:rsidR="005B2D98" w:rsidRPr="005B2D98" w:rsidRDefault="005B2D98" w:rsidP="006710FC">
      <w:pPr>
        <w:pStyle w:val="Default"/>
        <w:rPr>
          <w:rFonts w:ascii="Arial" w:hAnsi="Arial" w:cs="Arial"/>
        </w:rPr>
      </w:pPr>
    </w:p>
    <w:p w:rsidR="006710FC" w:rsidRPr="005B2D98" w:rsidRDefault="006710FC" w:rsidP="006710FC">
      <w:pPr>
        <w:pStyle w:val="Default"/>
        <w:rPr>
          <w:rFonts w:ascii="Arial" w:hAnsi="Arial" w:cs="Arial"/>
        </w:rPr>
      </w:pPr>
      <w:r w:rsidRPr="005B2D98">
        <w:rPr>
          <w:rFonts w:ascii="Arial" w:hAnsi="Arial" w:cs="Arial"/>
          <w:b/>
          <w:bCs/>
        </w:rPr>
        <w:t xml:space="preserve">Definitions </w:t>
      </w:r>
    </w:p>
    <w:p w:rsidR="0033714A" w:rsidRDefault="00FD5605" w:rsidP="00F52982">
      <w:pPr>
        <w:spacing w:after="0"/>
        <w:rPr>
          <w:rFonts w:ascii="Arial" w:hAnsi="Arial" w:cs="Arial"/>
          <w:sz w:val="24"/>
          <w:szCs w:val="24"/>
        </w:rPr>
      </w:pPr>
      <w:r w:rsidRPr="00FD5605">
        <w:rPr>
          <w:rFonts w:ascii="Arial" w:hAnsi="Arial" w:cs="Arial"/>
          <w:b/>
          <w:bCs/>
          <w:sz w:val="24"/>
          <w:szCs w:val="24"/>
        </w:rPr>
        <w:t>Adult</w:t>
      </w:r>
      <w:r>
        <w:rPr>
          <w:rFonts w:ascii="Arial" w:hAnsi="Arial" w:cs="Arial"/>
          <w:b/>
          <w:bCs/>
          <w:sz w:val="24"/>
          <w:szCs w:val="24"/>
        </w:rPr>
        <w:t>s</w:t>
      </w:r>
      <w:r w:rsidRPr="00FD5605">
        <w:rPr>
          <w:rFonts w:ascii="Arial" w:hAnsi="Arial" w:cs="Arial"/>
          <w:b/>
          <w:bCs/>
          <w:sz w:val="24"/>
          <w:szCs w:val="24"/>
        </w:rPr>
        <w:t xml:space="preserve"> at risk </w:t>
      </w:r>
      <w:r>
        <w:rPr>
          <w:rFonts w:ascii="Arial" w:hAnsi="Arial" w:cs="Arial"/>
          <w:sz w:val="24"/>
          <w:szCs w:val="24"/>
        </w:rPr>
        <w:t>are those aged 18 or over who are</w:t>
      </w:r>
      <w:r w:rsidRPr="00FD5605">
        <w:rPr>
          <w:rFonts w:ascii="Arial" w:hAnsi="Arial" w:cs="Arial"/>
          <w:sz w:val="24"/>
          <w:szCs w:val="24"/>
        </w:rPr>
        <w:t xml:space="preserve"> in need of care and support regardless of whether they are receiving them, and because of those needs are unable to protect themselves against abuse or neglect.</w:t>
      </w:r>
      <w:r w:rsidR="004F2382">
        <w:rPr>
          <w:rFonts w:ascii="Arial" w:hAnsi="Arial" w:cs="Arial"/>
          <w:sz w:val="24"/>
          <w:szCs w:val="24"/>
        </w:rPr>
        <w:t xml:space="preserve">  </w:t>
      </w:r>
      <w:r w:rsidR="002A46C1" w:rsidRPr="002A46C1">
        <w:rPr>
          <w:rFonts w:ascii="Arial" w:hAnsi="Arial" w:cs="Arial"/>
          <w:sz w:val="24"/>
          <w:szCs w:val="24"/>
        </w:rPr>
        <w:t>A</w:t>
      </w:r>
      <w:r w:rsidR="004F2382">
        <w:rPr>
          <w:rFonts w:ascii="Arial" w:hAnsi="Arial" w:cs="Arial"/>
          <w:sz w:val="24"/>
          <w:szCs w:val="24"/>
        </w:rPr>
        <w:t>n adult at risk</w:t>
      </w:r>
      <w:r w:rsidR="002A46C1" w:rsidRPr="002A46C1">
        <w:rPr>
          <w:rFonts w:ascii="Arial" w:hAnsi="Arial" w:cs="Arial"/>
          <w:sz w:val="24"/>
          <w:szCs w:val="24"/>
        </w:rPr>
        <w:t xml:space="preserve"> </w:t>
      </w:r>
      <w:r w:rsidR="002A46C1">
        <w:rPr>
          <w:rFonts w:ascii="Arial" w:hAnsi="Arial" w:cs="Arial"/>
          <w:sz w:val="24"/>
          <w:szCs w:val="24"/>
        </w:rPr>
        <w:t xml:space="preserve">is a person </w:t>
      </w:r>
      <w:r w:rsidR="002A46C1" w:rsidRPr="002A46C1">
        <w:rPr>
          <w:rFonts w:ascii="Arial" w:hAnsi="Arial" w:cs="Arial"/>
          <w:sz w:val="24"/>
          <w:szCs w:val="24"/>
        </w:rPr>
        <w:t>who may have:</w:t>
      </w:r>
    </w:p>
    <w:p w:rsidR="0033714A" w:rsidRDefault="002A46C1" w:rsidP="00F52982">
      <w:pPr>
        <w:pStyle w:val="ListParagraph"/>
        <w:numPr>
          <w:ilvl w:val="0"/>
          <w:numId w:val="6"/>
        </w:numPr>
        <w:spacing w:after="0"/>
        <w:rPr>
          <w:rFonts w:ascii="Arial" w:hAnsi="Arial" w:cs="Arial"/>
          <w:sz w:val="24"/>
          <w:szCs w:val="24"/>
        </w:rPr>
      </w:pPr>
      <w:r w:rsidRPr="0033714A">
        <w:rPr>
          <w:rFonts w:ascii="Arial" w:hAnsi="Arial" w:cs="Arial"/>
          <w:sz w:val="24"/>
          <w:szCs w:val="24"/>
        </w:rPr>
        <w:t>A learning or physical disability; and/or</w:t>
      </w:r>
    </w:p>
    <w:p w:rsidR="0033714A" w:rsidRDefault="002A46C1" w:rsidP="00F52982">
      <w:pPr>
        <w:pStyle w:val="ListParagraph"/>
        <w:numPr>
          <w:ilvl w:val="0"/>
          <w:numId w:val="6"/>
        </w:numPr>
        <w:spacing w:after="0"/>
        <w:rPr>
          <w:rFonts w:ascii="Arial" w:hAnsi="Arial" w:cs="Arial"/>
          <w:sz w:val="24"/>
          <w:szCs w:val="24"/>
        </w:rPr>
      </w:pPr>
      <w:r w:rsidRPr="0033714A">
        <w:rPr>
          <w:rFonts w:ascii="Arial" w:hAnsi="Arial" w:cs="Arial"/>
          <w:sz w:val="24"/>
          <w:szCs w:val="24"/>
        </w:rPr>
        <w:t>A physical or mental illness, chronic or otherwise, which may include addiction to alcohol or drugs; and/or</w:t>
      </w:r>
    </w:p>
    <w:p w:rsidR="002A46C1" w:rsidRPr="0033714A" w:rsidRDefault="002A46C1" w:rsidP="00F52982">
      <w:pPr>
        <w:pStyle w:val="ListParagraph"/>
        <w:numPr>
          <w:ilvl w:val="0"/>
          <w:numId w:val="6"/>
        </w:numPr>
        <w:spacing w:after="0"/>
        <w:rPr>
          <w:rFonts w:ascii="Arial" w:hAnsi="Arial" w:cs="Arial"/>
          <w:sz w:val="24"/>
          <w:szCs w:val="24"/>
        </w:rPr>
      </w:pPr>
      <w:r w:rsidRPr="0033714A">
        <w:rPr>
          <w:rFonts w:ascii="Arial" w:hAnsi="Arial" w:cs="Arial"/>
          <w:sz w:val="24"/>
          <w:szCs w:val="24"/>
        </w:rPr>
        <w:t>A reduction in physical or mental capacity</w:t>
      </w:r>
    </w:p>
    <w:p w:rsidR="0033714A" w:rsidRDefault="002A46C1" w:rsidP="00F52982">
      <w:pPr>
        <w:spacing w:after="0"/>
        <w:rPr>
          <w:rFonts w:ascii="Arial" w:hAnsi="Arial" w:cs="Arial"/>
          <w:sz w:val="24"/>
          <w:szCs w:val="24"/>
        </w:rPr>
      </w:pPr>
      <w:proofErr w:type="gramStart"/>
      <w:r w:rsidRPr="002A46C1">
        <w:rPr>
          <w:rFonts w:ascii="Arial" w:hAnsi="Arial" w:cs="Arial"/>
          <w:sz w:val="24"/>
          <w:szCs w:val="24"/>
        </w:rPr>
        <w:t>and</w:t>
      </w:r>
      <w:proofErr w:type="gramEnd"/>
      <w:r w:rsidRPr="002A46C1">
        <w:rPr>
          <w:rFonts w:ascii="Arial" w:hAnsi="Arial" w:cs="Arial"/>
          <w:sz w:val="24"/>
          <w:szCs w:val="24"/>
        </w:rPr>
        <w:t>, as a result of this/these condition(s) may have:</w:t>
      </w:r>
    </w:p>
    <w:p w:rsidR="0033714A" w:rsidRDefault="002A46C1" w:rsidP="00F52982">
      <w:pPr>
        <w:pStyle w:val="ListParagraph"/>
        <w:numPr>
          <w:ilvl w:val="0"/>
          <w:numId w:val="7"/>
        </w:numPr>
        <w:spacing w:after="0"/>
        <w:rPr>
          <w:rFonts w:ascii="Arial" w:hAnsi="Arial" w:cs="Arial"/>
          <w:sz w:val="24"/>
          <w:szCs w:val="24"/>
        </w:rPr>
      </w:pPr>
      <w:r w:rsidRPr="0033714A">
        <w:rPr>
          <w:rFonts w:ascii="Arial" w:hAnsi="Arial" w:cs="Arial"/>
          <w:sz w:val="24"/>
          <w:szCs w:val="24"/>
        </w:rPr>
        <w:t>A dependency upon others in the performance of, or a requirement for assistance in the performance of, basic physical functions; and/or</w:t>
      </w:r>
    </w:p>
    <w:p w:rsidR="0033714A" w:rsidRDefault="002A46C1" w:rsidP="0033714A">
      <w:pPr>
        <w:pStyle w:val="ListParagraph"/>
        <w:numPr>
          <w:ilvl w:val="0"/>
          <w:numId w:val="7"/>
        </w:numPr>
        <w:rPr>
          <w:rFonts w:ascii="Arial" w:hAnsi="Arial" w:cs="Arial"/>
          <w:sz w:val="24"/>
          <w:szCs w:val="24"/>
        </w:rPr>
      </w:pPr>
      <w:r w:rsidRPr="0033714A">
        <w:rPr>
          <w:rFonts w:ascii="Arial" w:hAnsi="Arial" w:cs="Arial"/>
          <w:sz w:val="24"/>
          <w:szCs w:val="24"/>
        </w:rPr>
        <w:t>Severe impairment in the ability to</w:t>
      </w:r>
      <w:r w:rsidR="0033714A">
        <w:rPr>
          <w:rFonts w:ascii="Arial" w:hAnsi="Arial" w:cs="Arial"/>
          <w:sz w:val="24"/>
          <w:szCs w:val="24"/>
        </w:rPr>
        <w:t xml:space="preserve"> communicate with others; and/or</w:t>
      </w:r>
    </w:p>
    <w:p w:rsidR="002A46C1" w:rsidRPr="0033714A" w:rsidRDefault="002A46C1" w:rsidP="0033714A">
      <w:pPr>
        <w:pStyle w:val="ListParagraph"/>
        <w:numPr>
          <w:ilvl w:val="0"/>
          <w:numId w:val="7"/>
        </w:numPr>
        <w:rPr>
          <w:rFonts w:ascii="Arial" w:hAnsi="Arial" w:cs="Arial"/>
          <w:sz w:val="24"/>
          <w:szCs w:val="24"/>
        </w:rPr>
      </w:pPr>
      <w:r w:rsidRPr="0033714A">
        <w:rPr>
          <w:rFonts w:ascii="Arial" w:hAnsi="Arial" w:cs="Arial"/>
          <w:sz w:val="24"/>
          <w:szCs w:val="24"/>
        </w:rPr>
        <w:t>Impairment in the person’s ability to protect him or herself from assault, abuse or neglect</w:t>
      </w:r>
    </w:p>
    <w:p w:rsidR="00FD5605" w:rsidRPr="00FD5605" w:rsidRDefault="00FD5605" w:rsidP="00FD5605">
      <w:pPr>
        <w:rPr>
          <w:rFonts w:ascii="Arial" w:hAnsi="Arial" w:cs="Arial"/>
          <w:sz w:val="24"/>
          <w:szCs w:val="24"/>
        </w:rPr>
      </w:pPr>
      <w:r w:rsidRPr="00FD5605">
        <w:rPr>
          <w:rFonts w:ascii="Arial" w:hAnsi="Arial" w:cs="Arial"/>
          <w:b/>
          <w:sz w:val="24"/>
          <w:szCs w:val="24"/>
        </w:rPr>
        <w:lastRenderedPageBreak/>
        <w:t>Safeguarding</w:t>
      </w:r>
      <w:r w:rsidRPr="00FD5605">
        <w:rPr>
          <w:rFonts w:ascii="Arial" w:hAnsi="Arial" w:cs="Arial"/>
          <w:sz w:val="24"/>
          <w:szCs w:val="24"/>
        </w:rPr>
        <w:t xml:space="preserve"> is defined as ‘</w:t>
      </w:r>
      <w:r w:rsidRPr="00FD5605">
        <w:rPr>
          <w:rFonts w:ascii="Arial" w:hAnsi="Arial" w:cs="Arial"/>
          <w:iCs/>
          <w:sz w:val="24"/>
          <w:szCs w:val="24"/>
        </w:rPr>
        <w:t>protecting an adult’s right to live in safety, free from abuse and neglect.</w:t>
      </w:r>
      <w:r w:rsidRPr="00FD5605">
        <w:rPr>
          <w:rFonts w:ascii="Arial" w:hAnsi="Arial" w:cs="Arial"/>
          <w:sz w:val="24"/>
          <w:szCs w:val="24"/>
        </w:rPr>
        <w:t>’</w:t>
      </w:r>
    </w:p>
    <w:p w:rsidR="00444125" w:rsidRPr="00444125" w:rsidRDefault="00444125" w:rsidP="00444125">
      <w:pPr>
        <w:pStyle w:val="Default"/>
        <w:rPr>
          <w:rFonts w:ascii="Arial" w:hAnsi="Arial" w:cs="Arial"/>
        </w:rPr>
      </w:pPr>
      <w:r w:rsidRPr="00444125">
        <w:rPr>
          <w:rFonts w:ascii="Arial" w:hAnsi="Arial" w:cs="Arial"/>
          <w:b/>
          <w:bCs/>
        </w:rPr>
        <w:t xml:space="preserve">Underlying principles </w:t>
      </w:r>
    </w:p>
    <w:p w:rsidR="00444125" w:rsidRPr="00444125" w:rsidRDefault="00444125" w:rsidP="00444125">
      <w:pPr>
        <w:pStyle w:val="Default"/>
        <w:rPr>
          <w:rFonts w:ascii="Arial" w:hAnsi="Arial" w:cs="Arial"/>
        </w:rPr>
      </w:pPr>
      <w:r w:rsidRPr="00444125">
        <w:rPr>
          <w:rFonts w:ascii="Arial" w:hAnsi="Arial" w:cs="Arial"/>
        </w:rPr>
        <w:t xml:space="preserve">At </w:t>
      </w:r>
      <w:r w:rsidRPr="00444125">
        <w:rPr>
          <w:rFonts w:ascii="Arial" w:hAnsi="Arial" w:cs="Arial"/>
          <w:b/>
        </w:rPr>
        <w:t>Bereavement Care</w:t>
      </w:r>
      <w:r w:rsidRPr="00444125">
        <w:rPr>
          <w:rFonts w:ascii="Arial" w:hAnsi="Arial" w:cs="Arial"/>
        </w:rPr>
        <w:t xml:space="preserve"> we will </w:t>
      </w:r>
      <w:r w:rsidR="002A46C1">
        <w:rPr>
          <w:rFonts w:ascii="Arial" w:hAnsi="Arial" w:cs="Arial"/>
        </w:rPr>
        <w:t xml:space="preserve">endeavour to safeguard adults at risk </w:t>
      </w:r>
      <w:r w:rsidRPr="00444125">
        <w:rPr>
          <w:rFonts w:ascii="Arial" w:hAnsi="Arial" w:cs="Arial"/>
        </w:rPr>
        <w:t xml:space="preserve">by: </w:t>
      </w:r>
    </w:p>
    <w:p w:rsidR="00444125" w:rsidRPr="00C03A38" w:rsidRDefault="00444125" w:rsidP="002A46C1">
      <w:pPr>
        <w:pStyle w:val="Default"/>
        <w:rPr>
          <w:rFonts w:ascii="Arial" w:hAnsi="Arial" w:cs="Arial"/>
          <w:color w:val="auto"/>
        </w:rPr>
      </w:pPr>
    </w:p>
    <w:p w:rsidR="004E4A9E" w:rsidRPr="00C03A38" w:rsidRDefault="00026242" w:rsidP="004E4A9E">
      <w:pPr>
        <w:pStyle w:val="ListParagraph"/>
        <w:numPr>
          <w:ilvl w:val="0"/>
          <w:numId w:val="9"/>
        </w:numPr>
        <w:rPr>
          <w:rFonts w:ascii="Arial" w:hAnsi="Arial" w:cs="Arial"/>
          <w:sz w:val="24"/>
          <w:szCs w:val="24"/>
        </w:rPr>
      </w:pPr>
      <w:r w:rsidRPr="00C03A38">
        <w:rPr>
          <w:rFonts w:ascii="Arial" w:hAnsi="Arial" w:cs="Arial"/>
          <w:b/>
          <w:sz w:val="24"/>
          <w:szCs w:val="24"/>
        </w:rPr>
        <w:t xml:space="preserve">Responding to safeguarding concerns immediately. </w:t>
      </w:r>
      <w:r w:rsidRPr="00C03A38">
        <w:rPr>
          <w:rFonts w:ascii="Arial" w:hAnsi="Arial" w:cs="Arial"/>
          <w:sz w:val="24"/>
          <w:szCs w:val="24"/>
        </w:rPr>
        <w:t>From 1 January 2019 there is a legal requirement to report a Serious Incident to the Ch</w:t>
      </w:r>
      <w:r w:rsidR="004E4A9E" w:rsidRPr="00C03A38">
        <w:rPr>
          <w:rFonts w:ascii="Arial" w:hAnsi="Arial" w:cs="Arial"/>
          <w:sz w:val="24"/>
          <w:szCs w:val="24"/>
        </w:rPr>
        <w:t xml:space="preserve">arity Commission. </w:t>
      </w:r>
      <w:r w:rsidRPr="00C03A38">
        <w:rPr>
          <w:rFonts w:ascii="Arial" w:hAnsi="Arial" w:cs="Arial"/>
          <w:sz w:val="24"/>
          <w:szCs w:val="24"/>
        </w:rPr>
        <w:t>This is in addition to any requirement to notify the police, local authority, statutory ag</w:t>
      </w:r>
      <w:r w:rsidR="004E4A9E" w:rsidRPr="00C03A38">
        <w:rPr>
          <w:rFonts w:ascii="Arial" w:hAnsi="Arial" w:cs="Arial"/>
          <w:sz w:val="24"/>
          <w:szCs w:val="24"/>
        </w:rPr>
        <w:t>ency or other relevant authority.</w:t>
      </w:r>
      <w:r w:rsidR="00852E7D">
        <w:rPr>
          <w:rFonts w:ascii="Arial" w:hAnsi="Arial" w:cs="Arial"/>
          <w:sz w:val="24"/>
          <w:szCs w:val="24"/>
        </w:rPr>
        <w:t xml:space="preserve"> </w:t>
      </w:r>
      <w:r w:rsidR="00852E7D">
        <w:rPr>
          <w:rFonts w:ascii="Arial" w:hAnsi="Arial" w:cs="Arial"/>
        </w:rPr>
        <w:t>(Please see **Appendix)</w:t>
      </w:r>
    </w:p>
    <w:p w:rsidR="004E4A9E" w:rsidRDefault="00D853F0" w:rsidP="004E4A9E">
      <w:pPr>
        <w:pStyle w:val="ListParagraph"/>
        <w:numPr>
          <w:ilvl w:val="0"/>
          <w:numId w:val="9"/>
        </w:numPr>
        <w:rPr>
          <w:rFonts w:ascii="Arial" w:hAnsi="Arial" w:cs="Arial"/>
          <w:sz w:val="24"/>
          <w:szCs w:val="24"/>
        </w:rPr>
      </w:pPr>
      <w:r w:rsidRPr="004E4A9E">
        <w:rPr>
          <w:rFonts w:ascii="Arial" w:hAnsi="Arial" w:cs="Arial"/>
          <w:sz w:val="24"/>
          <w:szCs w:val="24"/>
        </w:rPr>
        <w:t xml:space="preserve">Ensuring that any volunteer who visits an adult at risk has a </w:t>
      </w:r>
      <w:r w:rsidR="00185C8F" w:rsidRPr="004E4A9E">
        <w:rPr>
          <w:rFonts w:ascii="Arial" w:hAnsi="Arial" w:cs="Arial"/>
          <w:sz w:val="24"/>
          <w:szCs w:val="24"/>
        </w:rPr>
        <w:t xml:space="preserve">current </w:t>
      </w:r>
      <w:r w:rsidRPr="004E4A9E">
        <w:rPr>
          <w:rFonts w:ascii="Arial" w:hAnsi="Arial" w:cs="Arial"/>
          <w:sz w:val="24"/>
          <w:szCs w:val="24"/>
        </w:rPr>
        <w:t>DBS check</w:t>
      </w:r>
    </w:p>
    <w:p w:rsidR="004E4A9E" w:rsidRDefault="002A46C1" w:rsidP="004E4A9E">
      <w:pPr>
        <w:pStyle w:val="ListParagraph"/>
        <w:numPr>
          <w:ilvl w:val="0"/>
          <w:numId w:val="9"/>
        </w:numPr>
        <w:rPr>
          <w:rFonts w:ascii="Arial" w:hAnsi="Arial" w:cs="Arial"/>
          <w:sz w:val="24"/>
          <w:szCs w:val="24"/>
        </w:rPr>
      </w:pPr>
      <w:r w:rsidRPr="004E4A9E">
        <w:rPr>
          <w:rFonts w:ascii="Arial" w:hAnsi="Arial" w:cs="Arial"/>
          <w:sz w:val="24"/>
          <w:szCs w:val="24"/>
        </w:rPr>
        <w:t>Listening to</w:t>
      </w:r>
      <w:r w:rsidR="00444125" w:rsidRPr="004E4A9E">
        <w:rPr>
          <w:rFonts w:ascii="Arial" w:hAnsi="Arial" w:cs="Arial"/>
          <w:sz w:val="24"/>
          <w:szCs w:val="24"/>
        </w:rPr>
        <w:t xml:space="preserve"> people and respecting and valuing them at all times </w:t>
      </w:r>
    </w:p>
    <w:p w:rsidR="004E4A9E" w:rsidRDefault="00444125" w:rsidP="004E4A9E">
      <w:pPr>
        <w:pStyle w:val="ListParagraph"/>
        <w:numPr>
          <w:ilvl w:val="0"/>
          <w:numId w:val="9"/>
        </w:numPr>
        <w:rPr>
          <w:rFonts w:ascii="Arial" w:hAnsi="Arial" w:cs="Arial"/>
          <w:sz w:val="24"/>
          <w:szCs w:val="24"/>
        </w:rPr>
      </w:pPr>
      <w:r w:rsidRPr="004E4A9E">
        <w:rPr>
          <w:rFonts w:ascii="Arial" w:hAnsi="Arial" w:cs="Arial"/>
          <w:sz w:val="24"/>
          <w:szCs w:val="24"/>
        </w:rPr>
        <w:t>Challenging discrimination and promoting the right to equal protection regardless of race, ethnicity, culture, religion, faith, gender, sexual orientation, disability, social or immigration status or</w:t>
      </w:r>
      <w:r w:rsidR="004E4A9E">
        <w:rPr>
          <w:rFonts w:ascii="Arial" w:hAnsi="Arial" w:cs="Arial"/>
          <w:sz w:val="24"/>
          <w:szCs w:val="24"/>
        </w:rPr>
        <w:t xml:space="preserve"> any other element of diversity</w:t>
      </w:r>
    </w:p>
    <w:p w:rsidR="004E4A9E" w:rsidRDefault="00444125" w:rsidP="004E4A9E">
      <w:pPr>
        <w:pStyle w:val="ListParagraph"/>
        <w:numPr>
          <w:ilvl w:val="0"/>
          <w:numId w:val="9"/>
        </w:numPr>
        <w:rPr>
          <w:rFonts w:ascii="Arial" w:hAnsi="Arial" w:cs="Arial"/>
          <w:sz w:val="24"/>
          <w:szCs w:val="24"/>
        </w:rPr>
      </w:pPr>
      <w:r w:rsidRPr="004E4A9E">
        <w:rPr>
          <w:rFonts w:ascii="Arial" w:hAnsi="Arial" w:cs="Arial"/>
          <w:sz w:val="24"/>
          <w:szCs w:val="24"/>
        </w:rPr>
        <w:t xml:space="preserve">Providing effective management to staff and volunteers through support, supervision and training. </w:t>
      </w:r>
    </w:p>
    <w:p w:rsidR="004E4A9E" w:rsidRDefault="00444125" w:rsidP="004E4A9E">
      <w:pPr>
        <w:pStyle w:val="ListParagraph"/>
        <w:numPr>
          <w:ilvl w:val="0"/>
          <w:numId w:val="9"/>
        </w:numPr>
        <w:rPr>
          <w:rFonts w:ascii="Arial" w:hAnsi="Arial" w:cs="Arial"/>
          <w:sz w:val="24"/>
          <w:szCs w:val="24"/>
        </w:rPr>
      </w:pPr>
      <w:r w:rsidRPr="004E4A9E">
        <w:rPr>
          <w:rFonts w:ascii="Arial" w:hAnsi="Arial" w:cs="Arial"/>
          <w:sz w:val="24"/>
          <w:szCs w:val="24"/>
        </w:rPr>
        <w:t xml:space="preserve">Recruiting staff and volunteers safely, ensuring that all necessary checks are made and safe recruitment good practice guidelines are followed </w:t>
      </w:r>
    </w:p>
    <w:p w:rsidR="00444125" w:rsidRPr="004E4A9E" w:rsidRDefault="00444125" w:rsidP="004E4A9E">
      <w:pPr>
        <w:pStyle w:val="ListParagraph"/>
        <w:numPr>
          <w:ilvl w:val="0"/>
          <w:numId w:val="9"/>
        </w:numPr>
        <w:rPr>
          <w:rFonts w:ascii="Arial" w:hAnsi="Arial" w:cs="Arial"/>
          <w:sz w:val="24"/>
          <w:szCs w:val="24"/>
        </w:rPr>
      </w:pPr>
      <w:r w:rsidRPr="004E4A9E">
        <w:rPr>
          <w:rFonts w:ascii="Arial" w:hAnsi="Arial" w:cs="Arial"/>
          <w:sz w:val="24"/>
          <w:szCs w:val="24"/>
        </w:rPr>
        <w:t xml:space="preserve">Responding to </w:t>
      </w:r>
      <w:r w:rsidR="00521853" w:rsidRPr="004E4A9E">
        <w:rPr>
          <w:rFonts w:ascii="Arial" w:hAnsi="Arial" w:cs="Arial"/>
          <w:sz w:val="24"/>
          <w:szCs w:val="24"/>
        </w:rPr>
        <w:t xml:space="preserve">safeguarding concerns </w:t>
      </w:r>
      <w:r w:rsidRPr="004E4A9E">
        <w:rPr>
          <w:rFonts w:ascii="Arial" w:hAnsi="Arial" w:cs="Arial"/>
          <w:sz w:val="24"/>
          <w:szCs w:val="24"/>
        </w:rPr>
        <w:t xml:space="preserve">immediately </w:t>
      </w:r>
    </w:p>
    <w:p w:rsidR="00521853" w:rsidRDefault="00444125" w:rsidP="007D7B60">
      <w:pPr>
        <w:pStyle w:val="Default"/>
        <w:ind w:left="720"/>
        <w:rPr>
          <w:rFonts w:ascii="Arial" w:hAnsi="Arial" w:cs="Arial"/>
        </w:rPr>
      </w:pPr>
      <w:r w:rsidRPr="00521853">
        <w:rPr>
          <w:rFonts w:ascii="Arial" w:hAnsi="Arial" w:cs="Arial"/>
        </w:rPr>
        <w:t>In cases of doubt, questions or need for guidance, always see</w:t>
      </w:r>
      <w:r w:rsidR="008B32AF" w:rsidRPr="00521853">
        <w:rPr>
          <w:rFonts w:ascii="Arial" w:hAnsi="Arial" w:cs="Arial"/>
        </w:rPr>
        <w:t>k</w:t>
      </w:r>
      <w:r w:rsidRPr="00521853">
        <w:rPr>
          <w:rFonts w:ascii="Arial" w:hAnsi="Arial" w:cs="Arial"/>
        </w:rPr>
        <w:t xml:space="preserve"> advice by calling the </w:t>
      </w:r>
      <w:r w:rsidR="00521853">
        <w:rPr>
          <w:rFonts w:ascii="Arial" w:hAnsi="Arial" w:cs="Arial"/>
          <w:b/>
        </w:rPr>
        <w:t>Local Authority Safeguarding Adults Board (SAB)</w:t>
      </w:r>
    </w:p>
    <w:p w:rsidR="0033714A" w:rsidRDefault="0033714A" w:rsidP="0033714A">
      <w:pPr>
        <w:pStyle w:val="Default"/>
        <w:ind w:left="720"/>
        <w:rPr>
          <w:rFonts w:ascii="Arial" w:hAnsi="Arial" w:cs="Arial"/>
        </w:rPr>
      </w:pPr>
      <w:r w:rsidRPr="0033714A">
        <w:rPr>
          <w:rFonts w:ascii="Arial" w:hAnsi="Arial" w:cs="Arial"/>
          <w:noProof/>
          <w:lang w:eastAsia="en-GB"/>
        </w:rPr>
        <mc:AlternateContent>
          <mc:Choice Requires="wps">
            <w:drawing>
              <wp:anchor distT="0" distB="0" distL="114300" distR="114300" simplePos="0" relativeHeight="251661312" behindDoc="0" locked="0" layoutInCell="1" allowOverlap="1" wp14:anchorId="159324DE" wp14:editId="48FA08FA">
                <wp:simplePos x="0" y="0"/>
                <wp:positionH relativeFrom="column">
                  <wp:posOffset>990600</wp:posOffset>
                </wp:positionH>
                <wp:positionV relativeFrom="paragraph">
                  <wp:posOffset>62230</wp:posOffset>
                </wp:positionV>
                <wp:extent cx="3790950" cy="1403985"/>
                <wp:effectExtent l="0" t="0" r="19050"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403985"/>
                        </a:xfrm>
                        <a:prstGeom prst="rect">
                          <a:avLst/>
                        </a:prstGeom>
                        <a:solidFill>
                          <a:srgbClr val="FFFFFF"/>
                        </a:solidFill>
                        <a:ln w="9525">
                          <a:solidFill>
                            <a:srgbClr val="000000"/>
                          </a:solidFill>
                          <a:miter lim="800000"/>
                          <a:headEnd/>
                          <a:tailEnd/>
                        </a:ln>
                      </wps:spPr>
                      <wps:txbx>
                        <w:txbxContent>
                          <w:p w:rsidR="0033714A" w:rsidRDefault="0033714A" w:rsidP="0033714A">
                            <w:pPr>
                              <w:jc w:val="center"/>
                              <w:rPr>
                                <w:rFonts w:ascii="Arial" w:hAnsi="Arial" w:cs="Arial"/>
                                <w:b/>
                                <w:sz w:val="24"/>
                                <w:szCs w:val="24"/>
                              </w:rPr>
                            </w:pPr>
                            <w:r>
                              <w:rPr>
                                <w:rFonts w:ascii="Arial" w:hAnsi="Arial" w:cs="Arial"/>
                                <w:b/>
                                <w:sz w:val="24"/>
                                <w:szCs w:val="24"/>
                              </w:rPr>
                              <w:t xml:space="preserve">Harrow </w:t>
                            </w:r>
                            <w:r w:rsidRPr="0033714A">
                              <w:rPr>
                                <w:rFonts w:ascii="Arial" w:hAnsi="Arial" w:cs="Arial"/>
                                <w:b/>
                                <w:sz w:val="24"/>
                                <w:szCs w:val="24"/>
                              </w:rPr>
                              <w:t>Safeguarding Adults Team:</w:t>
                            </w:r>
                          </w:p>
                          <w:p w:rsidR="0033714A" w:rsidRDefault="0033714A" w:rsidP="0033714A">
                            <w:pPr>
                              <w:jc w:val="center"/>
                              <w:rPr>
                                <w:rFonts w:ascii="Arial" w:hAnsi="Arial" w:cs="Arial"/>
                                <w:b/>
                                <w:sz w:val="24"/>
                                <w:szCs w:val="24"/>
                              </w:rPr>
                            </w:pPr>
                            <w:r w:rsidRPr="0033714A">
                              <w:rPr>
                                <w:rFonts w:ascii="Arial" w:hAnsi="Arial" w:cs="Arial"/>
                                <w:b/>
                                <w:sz w:val="24"/>
                                <w:szCs w:val="24"/>
                              </w:rPr>
                              <w:t>Telephone: 020 8420 9453</w:t>
                            </w:r>
                          </w:p>
                          <w:p w:rsidR="0033714A" w:rsidRDefault="0033714A" w:rsidP="0033714A">
                            <w:pPr>
                              <w:jc w:val="center"/>
                              <w:rPr>
                                <w:rFonts w:ascii="Arial" w:hAnsi="Arial" w:cs="Arial"/>
                                <w:b/>
                                <w:sz w:val="24"/>
                                <w:szCs w:val="24"/>
                              </w:rPr>
                            </w:pPr>
                            <w:r>
                              <w:rPr>
                                <w:rFonts w:ascii="Arial" w:hAnsi="Arial" w:cs="Arial"/>
                                <w:b/>
                                <w:sz w:val="24"/>
                                <w:szCs w:val="24"/>
                              </w:rPr>
                              <w:t xml:space="preserve">Out of hours number Emergency Duty </w:t>
                            </w:r>
                            <w:proofErr w:type="gramStart"/>
                            <w:r>
                              <w:rPr>
                                <w:rFonts w:ascii="Arial" w:hAnsi="Arial" w:cs="Arial"/>
                                <w:b/>
                                <w:sz w:val="24"/>
                                <w:szCs w:val="24"/>
                              </w:rPr>
                              <w:t>Team:</w:t>
                            </w:r>
                            <w:proofErr w:type="gramEnd"/>
                          </w:p>
                          <w:p w:rsidR="0033714A" w:rsidRPr="0033714A" w:rsidRDefault="0033714A" w:rsidP="0033714A">
                            <w:pPr>
                              <w:jc w:val="center"/>
                              <w:rPr>
                                <w:rFonts w:ascii="Arial" w:hAnsi="Arial" w:cs="Arial"/>
                                <w:b/>
                                <w:sz w:val="24"/>
                                <w:szCs w:val="24"/>
                              </w:rPr>
                            </w:pPr>
                            <w:r>
                              <w:rPr>
                                <w:rFonts w:ascii="Arial" w:hAnsi="Arial" w:cs="Arial"/>
                                <w:b/>
                                <w:sz w:val="24"/>
                                <w:szCs w:val="24"/>
                              </w:rPr>
                              <w:t>Telephone: 020 8424</w:t>
                            </w:r>
                            <w:r w:rsidR="00185C8F">
                              <w:rPr>
                                <w:rFonts w:ascii="Arial" w:hAnsi="Arial" w:cs="Arial"/>
                                <w:b/>
                                <w:sz w:val="24"/>
                                <w:szCs w:val="24"/>
                              </w:rPr>
                              <w:t xml:space="preserve"> </w:t>
                            </w:r>
                            <w:r>
                              <w:rPr>
                                <w:rFonts w:ascii="Arial" w:hAnsi="Arial" w:cs="Arial"/>
                                <w:b/>
                                <w:sz w:val="24"/>
                                <w:szCs w:val="24"/>
                              </w:rPr>
                              <w:t>0999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78pt;margin-top:4.9pt;width:298.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">
                <v:textbox style="mso-fit-shape-to-text:t">
                  <w:txbxContent>
                    <w:p w:rsidR="0033714A" w:rsidRDefault="0033714A" w:rsidP="0033714A">
                      <w:pPr>
                        <w:jc w:val="center"/>
                        <w:rPr>
                          <w:rFonts w:ascii="Arial" w:hAnsi="Arial" w:cs="Arial"/>
                          <w:b/>
                          <w:sz w:val="24"/>
                          <w:szCs w:val="24"/>
                        </w:rPr>
                      </w:pPr>
                      <w:r>
                        <w:rPr>
                          <w:rFonts w:ascii="Arial" w:hAnsi="Arial" w:cs="Arial"/>
                          <w:b/>
                          <w:sz w:val="24"/>
                          <w:szCs w:val="24"/>
                        </w:rPr>
                        <w:t xml:space="preserve">Harrow </w:t>
                      </w:r>
                      <w:r w:rsidRPr="0033714A">
                        <w:rPr>
                          <w:rFonts w:ascii="Arial" w:hAnsi="Arial" w:cs="Arial"/>
                          <w:b/>
                          <w:sz w:val="24"/>
                          <w:szCs w:val="24"/>
                        </w:rPr>
                        <w:t>Safeguarding Adults Team:</w:t>
                      </w:r>
                    </w:p>
                    <w:p w:rsidR="0033714A" w:rsidRDefault="0033714A" w:rsidP="0033714A">
                      <w:pPr>
                        <w:jc w:val="center"/>
                        <w:rPr>
                          <w:rFonts w:ascii="Arial" w:hAnsi="Arial" w:cs="Arial"/>
                          <w:b/>
                          <w:sz w:val="24"/>
                          <w:szCs w:val="24"/>
                        </w:rPr>
                      </w:pPr>
                      <w:r w:rsidRPr="0033714A">
                        <w:rPr>
                          <w:rFonts w:ascii="Arial" w:hAnsi="Arial" w:cs="Arial"/>
                          <w:b/>
                          <w:sz w:val="24"/>
                          <w:szCs w:val="24"/>
                        </w:rPr>
                        <w:t>Telephone: 020 8420 9453</w:t>
                      </w:r>
                    </w:p>
                    <w:p w:rsidR="0033714A" w:rsidRDefault="0033714A" w:rsidP="0033714A">
                      <w:pPr>
                        <w:jc w:val="center"/>
                        <w:rPr>
                          <w:rFonts w:ascii="Arial" w:hAnsi="Arial" w:cs="Arial"/>
                          <w:b/>
                          <w:sz w:val="24"/>
                          <w:szCs w:val="24"/>
                        </w:rPr>
                      </w:pPr>
                      <w:r>
                        <w:rPr>
                          <w:rFonts w:ascii="Arial" w:hAnsi="Arial" w:cs="Arial"/>
                          <w:b/>
                          <w:sz w:val="24"/>
                          <w:szCs w:val="24"/>
                        </w:rPr>
                        <w:t>Out of hours number Emergency Duty Team:</w:t>
                      </w:r>
                    </w:p>
                    <w:p w:rsidR="0033714A" w:rsidRPr="0033714A" w:rsidRDefault="0033714A" w:rsidP="0033714A">
                      <w:pPr>
                        <w:jc w:val="center"/>
                        <w:rPr>
                          <w:rFonts w:ascii="Arial" w:hAnsi="Arial" w:cs="Arial"/>
                          <w:b/>
                          <w:sz w:val="24"/>
                          <w:szCs w:val="24"/>
                        </w:rPr>
                      </w:pPr>
                      <w:r>
                        <w:rPr>
                          <w:rFonts w:ascii="Arial" w:hAnsi="Arial" w:cs="Arial"/>
                          <w:b/>
                          <w:sz w:val="24"/>
                          <w:szCs w:val="24"/>
                        </w:rPr>
                        <w:t>Telephone: 020 8424</w:t>
                      </w:r>
                      <w:r w:rsidR="00185C8F">
                        <w:rPr>
                          <w:rFonts w:ascii="Arial" w:hAnsi="Arial" w:cs="Arial"/>
                          <w:b/>
                          <w:sz w:val="24"/>
                          <w:szCs w:val="24"/>
                        </w:rPr>
                        <w:t xml:space="preserve"> </w:t>
                      </w:r>
                      <w:r>
                        <w:rPr>
                          <w:rFonts w:ascii="Arial" w:hAnsi="Arial" w:cs="Arial"/>
                          <w:b/>
                          <w:sz w:val="24"/>
                          <w:szCs w:val="24"/>
                        </w:rPr>
                        <w:t>0999</w:t>
                      </w:r>
                    </w:p>
                  </w:txbxContent>
                </v:textbox>
              </v:shape>
            </w:pict>
          </mc:Fallback>
        </mc:AlternateContent>
      </w:r>
    </w:p>
    <w:p w:rsidR="00444125" w:rsidRPr="00444125" w:rsidRDefault="00521853" w:rsidP="0033714A">
      <w:pPr>
        <w:pStyle w:val="Default"/>
        <w:ind w:left="720"/>
        <w:rPr>
          <w:rFonts w:ascii="Arial" w:hAnsi="Arial" w:cs="Arial"/>
        </w:rPr>
      </w:pPr>
      <w:r w:rsidRPr="00444125">
        <w:rPr>
          <w:rFonts w:ascii="Arial" w:hAnsi="Arial" w:cs="Arial"/>
        </w:rPr>
        <w:t xml:space="preserve"> </w:t>
      </w:r>
    </w:p>
    <w:p w:rsidR="0033714A" w:rsidRDefault="0033714A" w:rsidP="00444125">
      <w:pPr>
        <w:pStyle w:val="Default"/>
        <w:rPr>
          <w:rFonts w:ascii="Arial" w:hAnsi="Arial" w:cs="Arial"/>
          <w:b/>
          <w:bCs/>
        </w:rPr>
      </w:pPr>
    </w:p>
    <w:p w:rsidR="0033714A" w:rsidRDefault="0033714A" w:rsidP="00444125">
      <w:pPr>
        <w:pStyle w:val="Default"/>
        <w:rPr>
          <w:rFonts w:ascii="Arial" w:hAnsi="Arial" w:cs="Arial"/>
          <w:b/>
          <w:bCs/>
        </w:rPr>
      </w:pPr>
    </w:p>
    <w:p w:rsidR="0033714A" w:rsidRDefault="0033714A" w:rsidP="00444125">
      <w:pPr>
        <w:pStyle w:val="Default"/>
        <w:rPr>
          <w:rFonts w:ascii="Arial" w:hAnsi="Arial" w:cs="Arial"/>
          <w:b/>
          <w:bCs/>
        </w:rPr>
      </w:pPr>
    </w:p>
    <w:p w:rsidR="0033714A" w:rsidRDefault="0033714A" w:rsidP="00444125">
      <w:pPr>
        <w:pStyle w:val="Default"/>
        <w:rPr>
          <w:rFonts w:ascii="Arial" w:hAnsi="Arial" w:cs="Arial"/>
          <w:b/>
          <w:bCs/>
        </w:rPr>
      </w:pPr>
    </w:p>
    <w:p w:rsidR="0033714A" w:rsidRDefault="0033714A" w:rsidP="00444125">
      <w:pPr>
        <w:pStyle w:val="Default"/>
        <w:rPr>
          <w:rFonts w:ascii="Arial" w:hAnsi="Arial" w:cs="Arial"/>
          <w:b/>
          <w:bCs/>
        </w:rPr>
      </w:pPr>
    </w:p>
    <w:p w:rsidR="0033714A" w:rsidRDefault="0033714A" w:rsidP="00444125">
      <w:pPr>
        <w:pStyle w:val="Default"/>
        <w:rPr>
          <w:rFonts w:ascii="Arial" w:hAnsi="Arial" w:cs="Arial"/>
          <w:b/>
          <w:bCs/>
        </w:rPr>
      </w:pPr>
    </w:p>
    <w:p w:rsidR="0033714A" w:rsidRDefault="0033714A" w:rsidP="00444125">
      <w:pPr>
        <w:pStyle w:val="Default"/>
        <w:rPr>
          <w:rFonts w:ascii="Arial" w:hAnsi="Arial" w:cs="Arial"/>
          <w:b/>
          <w:bCs/>
        </w:rPr>
      </w:pPr>
    </w:p>
    <w:p w:rsidR="00EE43AE" w:rsidRDefault="00EE43AE" w:rsidP="00444125">
      <w:pPr>
        <w:pStyle w:val="Default"/>
        <w:rPr>
          <w:rFonts w:ascii="Arial" w:hAnsi="Arial" w:cs="Arial"/>
          <w:b/>
          <w:bCs/>
        </w:rPr>
      </w:pPr>
      <w:r w:rsidRPr="00EE43AE">
        <w:rPr>
          <w:rFonts w:ascii="Arial" w:hAnsi="Arial" w:cs="Arial"/>
          <w:b/>
          <w:bCs/>
          <w:noProof/>
          <w:lang w:eastAsia="en-GB"/>
        </w:rPr>
        <mc:AlternateContent>
          <mc:Choice Requires="wps">
            <w:drawing>
              <wp:anchor distT="0" distB="0" distL="114300" distR="114300" simplePos="0" relativeHeight="251663360" behindDoc="0" locked="0" layoutInCell="1" allowOverlap="1" wp14:anchorId="3C798CA5" wp14:editId="1E1564FE">
                <wp:simplePos x="0" y="0"/>
                <wp:positionH relativeFrom="column">
                  <wp:posOffset>990600</wp:posOffset>
                </wp:positionH>
                <wp:positionV relativeFrom="paragraph">
                  <wp:posOffset>73661</wp:posOffset>
                </wp:positionV>
                <wp:extent cx="3790950" cy="12954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295400"/>
                        </a:xfrm>
                        <a:prstGeom prst="rect">
                          <a:avLst/>
                        </a:prstGeom>
                        <a:solidFill>
                          <a:srgbClr val="FFFFFF"/>
                        </a:solidFill>
                        <a:ln w="9525">
                          <a:solidFill>
                            <a:srgbClr val="000000"/>
                          </a:solidFill>
                          <a:miter lim="800000"/>
                          <a:headEnd/>
                          <a:tailEnd/>
                        </a:ln>
                      </wps:spPr>
                      <wps:txbx>
                        <w:txbxContent>
                          <w:p w:rsidR="00EE43AE" w:rsidRPr="00EE43AE" w:rsidRDefault="00EE43AE" w:rsidP="00EE43AE">
                            <w:pPr>
                              <w:jc w:val="center"/>
                              <w:rPr>
                                <w:rFonts w:ascii="Arial" w:hAnsi="Arial" w:cs="Arial"/>
                                <w:b/>
                                <w:sz w:val="24"/>
                                <w:szCs w:val="24"/>
                              </w:rPr>
                            </w:pPr>
                            <w:r w:rsidRPr="00EE43AE">
                              <w:rPr>
                                <w:rFonts w:ascii="Arial" w:hAnsi="Arial" w:cs="Arial"/>
                                <w:b/>
                                <w:sz w:val="24"/>
                                <w:szCs w:val="24"/>
                              </w:rPr>
                              <w:t>Hillingdon Safeguarding Adults Service:</w:t>
                            </w:r>
                          </w:p>
                          <w:p w:rsidR="00EE43AE" w:rsidRPr="00EE43AE" w:rsidRDefault="00EE43AE" w:rsidP="00EE43AE">
                            <w:pPr>
                              <w:jc w:val="center"/>
                              <w:rPr>
                                <w:rFonts w:ascii="Arial" w:hAnsi="Arial" w:cs="Arial"/>
                                <w:b/>
                                <w:sz w:val="24"/>
                                <w:szCs w:val="24"/>
                              </w:rPr>
                            </w:pPr>
                            <w:r w:rsidRPr="00EE43AE">
                              <w:rPr>
                                <w:rFonts w:ascii="Arial" w:hAnsi="Arial" w:cs="Arial"/>
                                <w:b/>
                                <w:sz w:val="24"/>
                                <w:szCs w:val="24"/>
                              </w:rPr>
                              <w:t>Telephone: 01895 556 633</w:t>
                            </w:r>
                          </w:p>
                          <w:p w:rsidR="00EE43AE" w:rsidRDefault="00EE43AE" w:rsidP="00EE43AE">
                            <w:pPr>
                              <w:jc w:val="center"/>
                              <w:rPr>
                                <w:rFonts w:ascii="Arial" w:hAnsi="Arial" w:cs="Arial"/>
                                <w:b/>
                                <w:sz w:val="24"/>
                                <w:szCs w:val="24"/>
                              </w:rPr>
                            </w:pPr>
                            <w:r w:rsidRPr="00EE43AE">
                              <w:rPr>
                                <w:rFonts w:ascii="Arial" w:hAnsi="Arial" w:cs="Arial"/>
                                <w:b/>
                                <w:sz w:val="24"/>
                                <w:szCs w:val="24"/>
                              </w:rPr>
                              <w:t xml:space="preserve">Out of </w:t>
                            </w:r>
                            <w:proofErr w:type="gramStart"/>
                            <w:r w:rsidRPr="00EE43AE">
                              <w:rPr>
                                <w:rFonts w:ascii="Arial" w:hAnsi="Arial" w:cs="Arial"/>
                                <w:b/>
                                <w:sz w:val="24"/>
                                <w:szCs w:val="24"/>
                              </w:rPr>
                              <w:t>hours</w:t>
                            </w:r>
                            <w:proofErr w:type="gramEnd"/>
                            <w:r w:rsidRPr="00EE43AE">
                              <w:rPr>
                                <w:rFonts w:ascii="Arial" w:hAnsi="Arial" w:cs="Arial"/>
                                <w:b/>
                                <w:sz w:val="24"/>
                                <w:szCs w:val="24"/>
                              </w:rPr>
                              <w:t xml:space="preserve"> number:</w:t>
                            </w:r>
                          </w:p>
                          <w:p w:rsidR="00EE43AE" w:rsidRPr="00EE43AE" w:rsidRDefault="00EE43AE" w:rsidP="00EE43AE">
                            <w:pPr>
                              <w:jc w:val="center"/>
                              <w:rPr>
                                <w:rFonts w:ascii="Arial" w:hAnsi="Arial" w:cs="Arial"/>
                                <w:b/>
                                <w:sz w:val="24"/>
                                <w:szCs w:val="24"/>
                              </w:rPr>
                            </w:pPr>
                            <w:r w:rsidRPr="00EE43AE">
                              <w:rPr>
                                <w:rFonts w:ascii="Arial" w:hAnsi="Arial" w:cs="Arial"/>
                                <w:b/>
                                <w:sz w:val="24"/>
                                <w:szCs w:val="24"/>
                              </w:rPr>
                              <w:t>Telephone: 01895 250 111</w:t>
                            </w:r>
                          </w:p>
                          <w:p w:rsidR="00EE43AE" w:rsidRDefault="00EE43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8pt;margin-top:5.8pt;width:298.5pt;height:1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">
                <v:textbox>
                  <w:txbxContent>
                    <w:p w:rsidR="00EE43AE" w:rsidRPr="00EE43AE" w:rsidRDefault="00EE43AE" w:rsidP="00EE43AE">
                      <w:pPr>
                        <w:jc w:val="center"/>
                        <w:rPr>
                          <w:rFonts w:ascii="Arial" w:hAnsi="Arial" w:cs="Arial"/>
                          <w:b/>
                          <w:sz w:val="24"/>
                          <w:szCs w:val="24"/>
                        </w:rPr>
                      </w:pPr>
                      <w:r w:rsidRPr="00EE43AE">
                        <w:rPr>
                          <w:rFonts w:ascii="Arial" w:hAnsi="Arial" w:cs="Arial"/>
                          <w:b/>
                          <w:sz w:val="24"/>
                          <w:szCs w:val="24"/>
                        </w:rPr>
                        <w:t>Hillingdon Safeguarding Adults Service:</w:t>
                      </w:r>
                    </w:p>
                    <w:p w:rsidR="00EE43AE" w:rsidRPr="00EE43AE" w:rsidRDefault="00EE43AE" w:rsidP="00EE43AE">
                      <w:pPr>
                        <w:jc w:val="center"/>
                        <w:rPr>
                          <w:rFonts w:ascii="Arial" w:hAnsi="Arial" w:cs="Arial"/>
                          <w:b/>
                          <w:sz w:val="24"/>
                          <w:szCs w:val="24"/>
                        </w:rPr>
                      </w:pPr>
                      <w:r w:rsidRPr="00EE43AE">
                        <w:rPr>
                          <w:rFonts w:ascii="Arial" w:hAnsi="Arial" w:cs="Arial"/>
                          <w:b/>
                          <w:sz w:val="24"/>
                          <w:szCs w:val="24"/>
                        </w:rPr>
                        <w:t>Telephone: 01895 556 633</w:t>
                      </w:r>
                    </w:p>
                    <w:p w:rsidR="00EE43AE" w:rsidRDefault="00EE43AE" w:rsidP="00EE43AE">
                      <w:pPr>
                        <w:jc w:val="center"/>
                        <w:rPr>
                          <w:rFonts w:ascii="Arial" w:hAnsi="Arial" w:cs="Arial"/>
                          <w:b/>
                          <w:sz w:val="24"/>
                          <w:szCs w:val="24"/>
                        </w:rPr>
                      </w:pPr>
                      <w:r w:rsidRPr="00EE43AE">
                        <w:rPr>
                          <w:rFonts w:ascii="Arial" w:hAnsi="Arial" w:cs="Arial"/>
                          <w:b/>
                          <w:sz w:val="24"/>
                          <w:szCs w:val="24"/>
                        </w:rPr>
                        <w:t>Out of hours number:</w:t>
                      </w:r>
                    </w:p>
                    <w:p w:rsidR="00EE43AE" w:rsidRPr="00EE43AE" w:rsidRDefault="00EE43AE" w:rsidP="00EE43AE">
                      <w:pPr>
                        <w:jc w:val="center"/>
                        <w:rPr>
                          <w:rFonts w:ascii="Arial" w:hAnsi="Arial" w:cs="Arial"/>
                          <w:b/>
                          <w:sz w:val="24"/>
                          <w:szCs w:val="24"/>
                        </w:rPr>
                      </w:pPr>
                      <w:r w:rsidRPr="00EE43AE">
                        <w:rPr>
                          <w:rFonts w:ascii="Arial" w:hAnsi="Arial" w:cs="Arial"/>
                          <w:b/>
                          <w:sz w:val="24"/>
                          <w:szCs w:val="24"/>
                        </w:rPr>
                        <w:t>Telephone: 01895 250 111</w:t>
                      </w:r>
                    </w:p>
                    <w:p w:rsidR="00EE43AE" w:rsidRDefault="00EE43AE"/>
                  </w:txbxContent>
                </v:textbox>
              </v:shape>
            </w:pict>
          </mc:Fallback>
        </mc:AlternateContent>
      </w:r>
    </w:p>
    <w:p w:rsidR="00EE43AE" w:rsidRDefault="00EE43AE" w:rsidP="00444125">
      <w:pPr>
        <w:pStyle w:val="Default"/>
        <w:rPr>
          <w:rFonts w:ascii="Arial" w:hAnsi="Arial" w:cs="Arial"/>
          <w:b/>
          <w:bCs/>
        </w:rPr>
      </w:pPr>
    </w:p>
    <w:p w:rsidR="00EE43AE" w:rsidRDefault="00EE43AE" w:rsidP="00444125">
      <w:pPr>
        <w:pStyle w:val="Default"/>
        <w:rPr>
          <w:rFonts w:ascii="Arial" w:hAnsi="Arial" w:cs="Arial"/>
          <w:b/>
          <w:bCs/>
        </w:rPr>
      </w:pPr>
    </w:p>
    <w:p w:rsidR="00EE43AE" w:rsidRDefault="00EE43AE" w:rsidP="00444125">
      <w:pPr>
        <w:pStyle w:val="Default"/>
        <w:rPr>
          <w:rFonts w:ascii="Arial" w:hAnsi="Arial" w:cs="Arial"/>
          <w:b/>
          <w:bCs/>
        </w:rPr>
      </w:pPr>
    </w:p>
    <w:p w:rsidR="00EE43AE" w:rsidRDefault="00EE43AE" w:rsidP="00444125">
      <w:pPr>
        <w:pStyle w:val="Default"/>
        <w:rPr>
          <w:rFonts w:ascii="Arial" w:hAnsi="Arial" w:cs="Arial"/>
          <w:b/>
          <w:bCs/>
        </w:rPr>
      </w:pPr>
    </w:p>
    <w:p w:rsidR="00EE43AE" w:rsidRDefault="00EE43AE" w:rsidP="00444125">
      <w:pPr>
        <w:pStyle w:val="Default"/>
        <w:rPr>
          <w:rFonts w:ascii="Arial" w:hAnsi="Arial" w:cs="Arial"/>
          <w:b/>
          <w:bCs/>
        </w:rPr>
      </w:pPr>
    </w:p>
    <w:p w:rsidR="00EE43AE" w:rsidRDefault="00EE43AE" w:rsidP="00444125">
      <w:pPr>
        <w:pStyle w:val="Default"/>
        <w:rPr>
          <w:rFonts w:ascii="Arial" w:hAnsi="Arial" w:cs="Arial"/>
          <w:b/>
          <w:bCs/>
        </w:rPr>
      </w:pPr>
    </w:p>
    <w:p w:rsidR="00EE43AE" w:rsidRDefault="00EE43AE" w:rsidP="00444125">
      <w:pPr>
        <w:pStyle w:val="Default"/>
        <w:rPr>
          <w:rFonts w:ascii="Arial" w:hAnsi="Arial" w:cs="Arial"/>
          <w:b/>
          <w:bCs/>
        </w:rPr>
      </w:pPr>
    </w:p>
    <w:p w:rsidR="00EE43AE" w:rsidRDefault="00EE43AE" w:rsidP="00444125">
      <w:pPr>
        <w:pStyle w:val="Default"/>
        <w:rPr>
          <w:rFonts w:ascii="Arial" w:hAnsi="Arial" w:cs="Arial"/>
          <w:b/>
          <w:bCs/>
        </w:rPr>
      </w:pPr>
    </w:p>
    <w:p w:rsidR="00EE43AE" w:rsidRDefault="00EE43AE" w:rsidP="00444125">
      <w:pPr>
        <w:pStyle w:val="Default"/>
        <w:rPr>
          <w:rFonts w:ascii="Arial" w:hAnsi="Arial" w:cs="Arial"/>
          <w:b/>
          <w:bCs/>
        </w:rPr>
      </w:pPr>
      <w:r w:rsidRPr="00EE43AE">
        <w:rPr>
          <w:rFonts w:ascii="Arial" w:hAnsi="Arial" w:cs="Arial"/>
          <w:b/>
          <w:bCs/>
          <w:noProof/>
          <w:lang w:eastAsia="en-GB"/>
        </w:rPr>
        <mc:AlternateContent>
          <mc:Choice Requires="wps">
            <w:drawing>
              <wp:anchor distT="0" distB="0" distL="114300" distR="114300" simplePos="0" relativeHeight="251665408" behindDoc="0" locked="0" layoutInCell="1" allowOverlap="1" wp14:editId="36B11C9B">
                <wp:simplePos x="0" y="0"/>
                <wp:positionH relativeFrom="column">
                  <wp:align>center</wp:align>
                </wp:positionH>
                <wp:positionV relativeFrom="paragraph">
                  <wp:posOffset>0</wp:posOffset>
                </wp:positionV>
                <wp:extent cx="3771900" cy="7239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723900"/>
                        </a:xfrm>
                        <a:prstGeom prst="rect">
                          <a:avLst/>
                        </a:prstGeom>
                        <a:solidFill>
                          <a:srgbClr val="FFFFFF"/>
                        </a:solidFill>
                        <a:ln w="9525">
                          <a:solidFill>
                            <a:srgbClr val="000000"/>
                          </a:solidFill>
                          <a:miter lim="800000"/>
                          <a:headEnd/>
                          <a:tailEnd/>
                        </a:ln>
                      </wps:spPr>
                      <wps:txbx>
                        <w:txbxContent>
                          <w:p w:rsidR="00EE43AE" w:rsidRPr="00EE43AE" w:rsidRDefault="00EE43AE">
                            <w:pPr>
                              <w:rPr>
                                <w:rFonts w:ascii="Arial" w:hAnsi="Arial" w:cs="Arial"/>
                                <w:b/>
                                <w:sz w:val="24"/>
                                <w:szCs w:val="24"/>
                              </w:rPr>
                            </w:pPr>
                            <w:r w:rsidRPr="00EE43AE">
                              <w:rPr>
                                <w:rFonts w:ascii="Arial" w:hAnsi="Arial" w:cs="Arial"/>
                                <w:b/>
                                <w:sz w:val="24"/>
                                <w:szCs w:val="24"/>
                              </w:rPr>
                              <w:t xml:space="preserve">For details of </w:t>
                            </w:r>
                            <w:r>
                              <w:rPr>
                                <w:rFonts w:ascii="Arial" w:hAnsi="Arial" w:cs="Arial"/>
                                <w:b/>
                                <w:sz w:val="24"/>
                                <w:szCs w:val="24"/>
                              </w:rPr>
                              <w:t>Safeguarding Adults Teams</w:t>
                            </w:r>
                            <w:r w:rsidRPr="00EE43AE">
                              <w:rPr>
                                <w:rFonts w:ascii="Arial" w:hAnsi="Arial" w:cs="Arial"/>
                                <w:b/>
                                <w:sz w:val="24"/>
                                <w:szCs w:val="24"/>
                              </w:rPr>
                              <w:t xml:space="preserve"> in other areas, contact the </w:t>
                            </w:r>
                            <w:r w:rsidR="00CA0E7D">
                              <w:rPr>
                                <w:rFonts w:ascii="Arial" w:hAnsi="Arial" w:cs="Arial"/>
                                <w:b/>
                                <w:sz w:val="24"/>
                                <w:szCs w:val="24"/>
                              </w:rPr>
                              <w:t>appropriate local authority</w:t>
                            </w:r>
                            <w:r w:rsidR="00A246E6">
                              <w:rPr>
                                <w:rFonts w:ascii="Arial" w:hAnsi="Arial" w:cs="Arial"/>
                                <w:b/>
                                <w:sz w:val="24"/>
                                <w:szCs w:val="24"/>
                              </w:rPr>
                              <w:t xml:space="preserve"> via phone or website</w:t>
                            </w:r>
                            <w:r w:rsidRPr="00EE43AE">
                              <w:rPr>
                                <w:rFonts w:ascii="Arial" w:hAnsi="Arial" w:cs="Arial"/>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0;width:297pt;height:57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">
                <v:textbox>
                  <w:txbxContent>
                    <w:p w:rsidR="00EE43AE" w:rsidRPr="00EE43AE" w:rsidRDefault="00EE43AE">
                      <w:pPr>
                        <w:rPr>
                          <w:rFonts w:ascii="Arial" w:hAnsi="Arial" w:cs="Arial"/>
                          <w:b/>
                          <w:sz w:val="24"/>
                          <w:szCs w:val="24"/>
                        </w:rPr>
                      </w:pPr>
                      <w:r w:rsidRPr="00EE43AE">
                        <w:rPr>
                          <w:rFonts w:ascii="Arial" w:hAnsi="Arial" w:cs="Arial"/>
                          <w:b/>
                          <w:sz w:val="24"/>
                          <w:szCs w:val="24"/>
                        </w:rPr>
                        <w:t xml:space="preserve">For details of </w:t>
                      </w:r>
                      <w:r>
                        <w:rPr>
                          <w:rFonts w:ascii="Arial" w:hAnsi="Arial" w:cs="Arial"/>
                          <w:b/>
                          <w:sz w:val="24"/>
                          <w:szCs w:val="24"/>
                        </w:rPr>
                        <w:t>Safeguarding Adults Teams</w:t>
                      </w:r>
                      <w:r w:rsidRPr="00EE43AE">
                        <w:rPr>
                          <w:rFonts w:ascii="Arial" w:hAnsi="Arial" w:cs="Arial"/>
                          <w:b/>
                          <w:sz w:val="24"/>
                          <w:szCs w:val="24"/>
                        </w:rPr>
                        <w:t xml:space="preserve"> in other areas, contact the </w:t>
                      </w:r>
                      <w:r w:rsidR="00CA0E7D">
                        <w:rPr>
                          <w:rFonts w:ascii="Arial" w:hAnsi="Arial" w:cs="Arial"/>
                          <w:b/>
                          <w:sz w:val="24"/>
                          <w:szCs w:val="24"/>
                        </w:rPr>
                        <w:t>appropriate local authority</w:t>
                      </w:r>
                      <w:r w:rsidR="00A246E6">
                        <w:rPr>
                          <w:rFonts w:ascii="Arial" w:hAnsi="Arial" w:cs="Arial"/>
                          <w:b/>
                          <w:sz w:val="24"/>
                          <w:szCs w:val="24"/>
                        </w:rPr>
                        <w:t xml:space="preserve"> via phone or website</w:t>
                      </w:r>
                      <w:r w:rsidRPr="00EE43AE">
                        <w:rPr>
                          <w:rFonts w:ascii="Arial" w:hAnsi="Arial" w:cs="Arial"/>
                          <w:b/>
                          <w:sz w:val="24"/>
                          <w:szCs w:val="24"/>
                        </w:rPr>
                        <w:t>.</w:t>
                      </w:r>
                    </w:p>
                  </w:txbxContent>
                </v:textbox>
              </v:shape>
            </w:pict>
          </mc:Fallback>
        </mc:AlternateContent>
      </w:r>
    </w:p>
    <w:p w:rsidR="00EE43AE" w:rsidRDefault="00EE43AE" w:rsidP="00444125">
      <w:pPr>
        <w:pStyle w:val="Default"/>
        <w:rPr>
          <w:rFonts w:ascii="Arial" w:hAnsi="Arial" w:cs="Arial"/>
          <w:b/>
          <w:bCs/>
        </w:rPr>
      </w:pPr>
    </w:p>
    <w:p w:rsidR="00EE43AE" w:rsidRDefault="00EE43AE" w:rsidP="00444125">
      <w:pPr>
        <w:pStyle w:val="Default"/>
        <w:rPr>
          <w:rFonts w:ascii="Arial" w:hAnsi="Arial" w:cs="Arial"/>
          <w:b/>
          <w:bCs/>
        </w:rPr>
      </w:pPr>
    </w:p>
    <w:p w:rsidR="00444125" w:rsidRPr="00444125" w:rsidRDefault="00444125" w:rsidP="00444125">
      <w:pPr>
        <w:pStyle w:val="Default"/>
        <w:rPr>
          <w:rFonts w:ascii="Arial" w:hAnsi="Arial" w:cs="Arial"/>
        </w:rPr>
      </w:pPr>
      <w:r w:rsidRPr="00444125">
        <w:rPr>
          <w:rFonts w:ascii="Arial" w:hAnsi="Arial" w:cs="Arial"/>
          <w:b/>
          <w:bCs/>
        </w:rPr>
        <w:t xml:space="preserve"> </w:t>
      </w:r>
    </w:p>
    <w:p w:rsidR="00444125" w:rsidRPr="00444125" w:rsidRDefault="00444125" w:rsidP="00444125">
      <w:pPr>
        <w:pStyle w:val="Default"/>
        <w:rPr>
          <w:rFonts w:ascii="Arial" w:hAnsi="Arial" w:cs="Arial"/>
        </w:rPr>
      </w:pPr>
    </w:p>
    <w:p w:rsidR="00510243" w:rsidRDefault="00444125" w:rsidP="00444125">
      <w:pPr>
        <w:pStyle w:val="Default"/>
        <w:rPr>
          <w:rFonts w:ascii="Arial" w:hAnsi="Arial" w:cs="Arial"/>
        </w:rPr>
      </w:pPr>
      <w:r w:rsidRPr="00444125">
        <w:rPr>
          <w:rFonts w:ascii="Arial" w:hAnsi="Arial" w:cs="Arial"/>
        </w:rPr>
        <w:t xml:space="preserve">The Nominated Safeguarding Person for </w:t>
      </w:r>
      <w:r w:rsidRPr="00444125">
        <w:rPr>
          <w:rFonts w:ascii="Arial" w:hAnsi="Arial" w:cs="Arial"/>
          <w:b/>
        </w:rPr>
        <w:t>Bereavement Care</w:t>
      </w:r>
      <w:r w:rsidRPr="00444125">
        <w:rPr>
          <w:rFonts w:ascii="Arial" w:hAnsi="Arial" w:cs="Arial"/>
        </w:rPr>
        <w:t xml:space="preserve"> is </w:t>
      </w:r>
      <w:r w:rsidR="0044435E" w:rsidRPr="00F52982">
        <w:rPr>
          <w:rFonts w:ascii="Arial" w:hAnsi="Arial" w:cs="Arial"/>
          <w:b/>
          <w:i/>
          <w:u w:val="single"/>
        </w:rPr>
        <w:t>Sue Ellis</w:t>
      </w:r>
      <w:r w:rsidR="00D41E16">
        <w:rPr>
          <w:rFonts w:ascii="Arial" w:hAnsi="Arial" w:cs="Arial"/>
        </w:rPr>
        <w:tab/>
      </w:r>
      <w:r w:rsidR="0044435E">
        <w:rPr>
          <w:rFonts w:ascii="Arial" w:hAnsi="Arial" w:cs="Arial"/>
        </w:rPr>
        <w:tab/>
      </w:r>
    </w:p>
    <w:p w:rsidR="00F52982" w:rsidRDefault="00F52982" w:rsidP="00444125">
      <w:pPr>
        <w:pStyle w:val="Default"/>
        <w:rPr>
          <w:rFonts w:ascii="Arial" w:hAnsi="Arial" w:cs="Arial"/>
        </w:rPr>
      </w:pPr>
    </w:p>
    <w:p w:rsidR="00510243" w:rsidRDefault="007345DA" w:rsidP="007345DA">
      <w:pPr>
        <w:pStyle w:val="Default"/>
        <w:rPr>
          <w:rFonts w:ascii="Arial" w:hAnsi="Arial" w:cs="Arial"/>
        </w:rPr>
      </w:pPr>
      <w:r w:rsidRPr="00444125">
        <w:rPr>
          <w:rFonts w:ascii="Arial" w:hAnsi="Arial" w:cs="Arial"/>
        </w:rPr>
        <w:t xml:space="preserve">The Nominated </w:t>
      </w:r>
      <w:r>
        <w:rPr>
          <w:rFonts w:ascii="Arial" w:hAnsi="Arial" w:cs="Arial"/>
        </w:rPr>
        <w:t xml:space="preserve">Deputy </w:t>
      </w:r>
      <w:r w:rsidRPr="00444125">
        <w:rPr>
          <w:rFonts w:ascii="Arial" w:hAnsi="Arial" w:cs="Arial"/>
        </w:rPr>
        <w:t xml:space="preserve">Safeguarding Person for </w:t>
      </w:r>
      <w:r w:rsidRPr="00444125">
        <w:rPr>
          <w:rFonts w:ascii="Arial" w:hAnsi="Arial" w:cs="Arial"/>
          <w:b/>
        </w:rPr>
        <w:t>Bereavement Care</w:t>
      </w:r>
      <w:r w:rsidRPr="00444125">
        <w:rPr>
          <w:rFonts w:ascii="Arial" w:hAnsi="Arial" w:cs="Arial"/>
        </w:rPr>
        <w:t xml:space="preserve"> is </w:t>
      </w:r>
      <w:r w:rsidRPr="00F52982">
        <w:rPr>
          <w:rFonts w:ascii="Arial" w:hAnsi="Arial" w:cs="Arial"/>
          <w:b/>
          <w:i/>
          <w:u w:val="single"/>
        </w:rPr>
        <w:t>Helena Reid</w:t>
      </w:r>
    </w:p>
    <w:p w:rsidR="00185C8F" w:rsidRDefault="00185C8F" w:rsidP="00444125">
      <w:pPr>
        <w:pStyle w:val="Default"/>
        <w:rPr>
          <w:rFonts w:ascii="Arial" w:hAnsi="Arial" w:cs="Arial"/>
          <w:b/>
          <w:bCs/>
          <w:sz w:val="28"/>
          <w:szCs w:val="28"/>
        </w:rPr>
      </w:pPr>
    </w:p>
    <w:p w:rsidR="00185C8F" w:rsidRDefault="00185C8F" w:rsidP="00444125">
      <w:pPr>
        <w:pStyle w:val="Default"/>
        <w:rPr>
          <w:rFonts w:ascii="Arial" w:hAnsi="Arial" w:cs="Arial"/>
          <w:b/>
          <w:bCs/>
          <w:sz w:val="28"/>
          <w:szCs w:val="28"/>
        </w:rPr>
      </w:pPr>
    </w:p>
    <w:p w:rsidR="00185C8F" w:rsidRDefault="00185C8F" w:rsidP="00444125">
      <w:pPr>
        <w:pStyle w:val="Default"/>
        <w:rPr>
          <w:rFonts w:ascii="Arial" w:hAnsi="Arial" w:cs="Arial"/>
          <w:b/>
          <w:bCs/>
          <w:sz w:val="28"/>
          <w:szCs w:val="28"/>
        </w:rPr>
      </w:pPr>
      <w:proofErr w:type="gramStart"/>
      <w:r>
        <w:rPr>
          <w:rFonts w:ascii="Arial" w:hAnsi="Arial" w:cs="Arial"/>
          <w:b/>
          <w:bCs/>
          <w:sz w:val="28"/>
          <w:szCs w:val="28"/>
        </w:rPr>
        <w:t>Appendix.</w:t>
      </w:r>
      <w:proofErr w:type="gramEnd"/>
    </w:p>
    <w:p w:rsidR="004E4A9E" w:rsidRDefault="004E4A9E" w:rsidP="00444125">
      <w:pPr>
        <w:pStyle w:val="Default"/>
        <w:rPr>
          <w:rFonts w:ascii="Arial" w:hAnsi="Arial" w:cs="Arial"/>
          <w:b/>
          <w:bCs/>
          <w:sz w:val="28"/>
          <w:szCs w:val="28"/>
        </w:rPr>
      </w:pPr>
    </w:p>
    <w:p w:rsidR="00DA2074" w:rsidRPr="00DA2074" w:rsidRDefault="004E4A9E" w:rsidP="00444125">
      <w:pPr>
        <w:pStyle w:val="Default"/>
        <w:rPr>
          <w:rFonts w:ascii="Arial" w:hAnsi="Arial" w:cs="Arial"/>
          <w:b/>
          <w:bCs/>
          <w:sz w:val="28"/>
          <w:szCs w:val="28"/>
        </w:rPr>
      </w:pPr>
      <w:r>
        <w:rPr>
          <w:rFonts w:ascii="Arial" w:hAnsi="Arial" w:cs="Arial"/>
          <w:b/>
          <w:bCs/>
          <w:sz w:val="28"/>
          <w:szCs w:val="28"/>
        </w:rPr>
        <w:t>*</w:t>
      </w:r>
      <w:r w:rsidR="00DA2074" w:rsidRPr="00DA2074">
        <w:rPr>
          <w:rFonts w:ascii="Arial" w:hAnsi="Arial" w:cs="Arial"/>
          <w:b/>
          <w:bCs/>
          <w:sz w:val="28"/>
          <w:szCs w:val="28"/>
        </w:rPr>
        <w:t>For people who may have mental health problems</w:t>
      </w:r>
    </w:p>
    <w:p w:rsidR="00DA2074" w:rsidRDefault="00DA2074" w:rsidP="00444125">
      <w:pPr>
        <w:pStyle w:val="Default"/>
        <w:rPr>
          <w:rFonts w:ascii="Arial" w:hAnsi="Arial" w:cs="Arial"/>
          <w:b/>
          <w:bCs/>
          <w:i/>
        </w:rPr>
      </w:pPr>
    </w:p>
    <w:p w:rsidR="00F26088" w:rsidRPr="00F26088" w:rsidRDefault="00F26088" w:rsidP="00444125">
      <w:pPr>
        <w:pStyle w:val="Default"/>
        <w:rPr>
          <w:rFonts w:ascii="Arial" w:hAnsi="Arial" w:cs="Arial"/>
          <w:b/>
          <w:bCs/>
          <w:i/>
        </w:rPr>
      </w:pPr>
      <w:r w:rsidRPr="00F26088">
        <w:rPr>
          <w:rFonts w:ascii="Arial" w:hAnsi="Arial" w:cs="Arial"/>
          <w:b/>
          <w:bCs/>
          <w:i/>
        </w:rPr>
        <w:t xml:space="preserve">Every effort will be made by the office to establish through the caller that the referral is suitable for Bereavement Care. If in doubt the office will contact the </w:t>
      </w:r>
      <w:r w:rsidR="00610C25">
        <w:rPr>
          <w:rFonts w:ascii="Arial" w:hAnsi="Arial" w:cs="Arial"/>
          <w:b/>
          <w:bCs/>
          <w:i/>
        </w:rPr>
        <w:t xml:space="preserve">assessors &amp;/or the </w:t>
      </w:r>
      <w:r w:rsidR="004F2382" w:rsidRPr="00F4763B">
        <w:rPr>
          <w:rFonts w:ascii="Arial" w:hAnsi="Arial" w:cs="Arial"/>
          <w:b/>
          <w:bCs/>
          <w:i/>
          <w:color w:val="auto"/>
        </w:rPr>
        <w:t>honorary supervisor</w:t>
      </w:r>
      <w:r w:rsidRPr="00F4763B">
        <w:rPr>
          <w:rFonts w:ascii="Arial" w:hAnsi="Arial" w:cs="Arial"/>
          <w:b/>
          <w:bCs/>
          <w:i/>
          <w:color w:val="auto"/>
        </w:rPr>
        <w:t xml:space="preserve"> </w:t>
      </w:r>
      <w:r w:rsidRPr="00F26088">
        <w:rPr>
          <w:rFonts w:ascii="Arial" w:hAnsi="Arial" w:cs="Arial"/>
          <w:b/>
          <w:bCs/>
          <w:i/>
        </w:rPr>
        <w:t>before continuing the referral procedure.</w:t>
      </w:r>
    </w:p>
    <w:p w:rsidR="00F26088" w:rsidRPr="00F26088" w:rsidRDefault="00F26088" w:rsidP="00444125">
      <w:pPr>
        <w:pStyle w:val="Default"/>
        <w:rPr>
          <w:rFonts w:ascii="Arial" w:hAnsi="Arial" w:cs="Arial"/>
          <w:b/>
          <w:bCs/>
          <w:i/>
        </w:rPr>
      </w:pPr>
      <w:r w:rsidRPr="00F26088">
        <w:rPr>
          <w:rFonts w:ascii="Arial" w:hAnsi="Arial" w:cs="Arial"/>
          <w:b/>
          <w:bCs/>
          <w:i/>
        </w:rPr>
        <w:t>Normally referrals will not be accepted for:</w:t>
      </w:r>
    </w:p>
    <w:p w:rsidR="00F26088" w:rsidRPr="00F4763B" w:rsidRDefault="00F26088" w:rsidP="00F26088">
      <w:pPr>
        <w:pStyle w:val="Default"/>
        <w:numPr>
          <w:ilvl w:val="0"/>
          <w:numId w:val="8"/>
        </w:numPr>
        <w:rPr>
          <w:rFonts w:ascii="Arial" w:hAnsi="Arial" w:cs="Arial"/>
          <w:b/>
          <w:bCs/>
          <w:i/>
          <w:color w:val="auto"/>
        </w:rPr>
      </w:pPr>
      <w:r w:rsidRPr="00F4763B">
        <w:rPr>
          <w:rFonts w:ascii="Arial" w:hAnsi="Arial" w:cs="Arial"/>
          <w:b/>
          <w:bCs/>
          <w:i/>
          <w:color w:val="auto"/>
        </w:rPr>
        <w:t xml:space="preserve">People who have a </w:t>
      </w:r>
      <w:r w:rsidR="00015879" w:rsidRPr="00F4763B">
        <w:rPr>
          <w:rFonts w:ascii="Arial" w:hAnsi="Arial" w:cs="Arial"/>
          <w:b/>
          <w:bCs/>
          <w:i/>
          <w:color w:val="auto"/>
        </w:rPr>
        <w:t xml:space="preserve">serious or acute </w:t>
      </w:r>
      <w:r w:rsidRPr="00F4763B">
        <w:rPr>
          <w:rFonts w:ascii="Arial" w:hAnsi="Arial" w:cs="Arial"/>
          <w:b/>
          <w:bCs/>
          <w:i/>
          <w:color w:val="auto"/>
        </w:rPr>
        <w:t>mental illness</w:t>
      </w:r>
      <w:r w:rsidR="00015879" w:rsidRPr="00F4763B">
        <w:rPr>
          <w:rFonts w:ascii="Arial" w:hAnsi="Arial" w:cs="Arial"/>
          <w:b/>
          <w:bCs/>
          <w:i/>
          <w:color w:val="auto"/>
        </w:rPr>
        <w:t xml:space="preserve"> and are receiving support from Mental Health Professionals</w:t>
      </w:r>
    </w:p>
    <w:p w:rsidR="00F26088" w:rsidRDefault="00F26088" w:rsidP="00F26088">
      <w:pPr>
        <w:pStyle w:val="Default"/>
        <w:numPr>
          <w:ilvl w:val="0"/>
          <w:numId w:val="8"/>
        </w:numPr>
        <w:rPr>
          <w:rFonts w:ascii="Arial" w:hAnsi="Arial" w:cs="Arial"/>
          <w:b/>
          <w:bCs/>
          <w:i/>
        </w:rPr>
      </w:pPr>
      <w:r w:rsidRPr="00F26088">
        <w:rPr>
          <w:rFonts w:ascii="Arial" w:hAnsi="Arial" w:cs="Arial"/>
          <w:b/>
          <w:bCs/>
          <w:i/>
        </w:rPr>
        <w:t>People who are receiving professional counselling</w:t>
      </w:r>
    </w:p>
    <w:p w:rsidR="004E4A9E" w:rsidRDefault="004E4A9E" w:rsidP="004E4A9E">
      <w:pPr>
        <w:pStyle w:val="Default"/>
        <w:rPr>
          <w:rFonts w:ascii="Arial" w:hAnsi="Arial" w:cs="Arial"/>
          <w:b/>
          <w:bCs/>
          <w:i/>
        </w:rPr>
      </w:pPr>
    </w:p>
    <w:p w:rsidR="004E4A9E" w:rsidRPr="00C03A38" w:rsidRDefault="004E4A9E" w:rsidP="004E4A9E">
      <w:pPr>
        <w:pStyle w:val="Default"/>
        <w:rPr>
          <w:rFonts w:ascii="Arial" w:hAnsi="Arial" w:cs="Arial"/>
          <w:color w:val="auto"/>
        </w:rPr>
      </w:pPr>
      <w:r w:rsidRPr="00852E7D">
        <w:rPr>
          <w:rFonts w:ascii="Arial" w:hAnsi="Arial" w:cs="Arial"/>
          <w:b/>
          <w:bCs/>
          <w:i/>
          <w:color w:val="auto"/>
        </w:rPr>
        <w:t>**</w:t>
      </w:r>
      <w:r w:rsidRPr="00852E7D">
        <w:rPr>
          <w:rFonts w:ascii="Arial" w:hAnsi="Arial" w:cs="Arial"/>
          <w:b/>
          <w:color w:val="auto"/>
        </w:rPr>
        <w:t xml:space="preserve"> What is a safeguarding “Serious Incident</w:t>
      </w:r>
      <w:r w:rsidRPr="00C03A38">
        <w:rPr>
          <w:rFonts w:ascii="Arial" w:hAnsi="Arial" w:cs="Arial"/>
          <w:color w:val="auto"/>
        </w:rPr>
        <w:t>”? A safeguarding Serious Incident is an adverse event, whether actual or alleged, which results in or risks significant harm to the charity’s beneficiaries, employees, office holders, volunteers or to others who come into contact with the charity through its work. This includes where there are allegations or incidents of abuse of or risks to beneficiaries or others connected with the charity’s activities. What is considered to be “significant” is a matter for the trustees to determine.</w:t>
      </w:r>
    </w:p>
    <w:p w:rsidR="004E4A9E" w:rsidRPr="00F26088" w:rsidRDefault="004E4A9E" w:rsidP="004E4A9E">
      <w:pPr>
        <w:pStyle w:val="Default"/>
        <w:rPr>
          <w:rFonts w:ascii="Arial" w:hAnsi="Arial" w:cs="Arial"/>
          <w:b/>
          <w:bCs/>
          <w:i/>
        </w:rPr>
      </w:pPr>
    </w:p>
    <w:p w:rsidR="00F26088" w:rsidRPr="00F26088" w:rsidRDefault="00F26088" w:rsidP="00F26088">
      <w:pPr>
        <w:pStyle w:val="Default"/>
        <w:ind w:left="720"/>
        <w:rPr>
          <w:rFonts w:ascii="Arial" w:hAnsi="Arial" w:cs="Arial"/>
          <w:b/>
          <w:bCs/>
          <w:i/>
        </w:rPr>
      </w:pPr>
    </w:p>
    <w:p w:rsidR="00444125" w:rsidRPr="00444125" w:rsidRDefault="00444125" w:rsidP="00444125">
      <w:pPr>
        <w:pStyle w:val="Default"/>
        <w:rPr>
          <w:rFonts w:ascii="Arial" w:hAnsi="Arial" w:cs="Arial"/>
        </w:rPr>
      </w:pPr>
      <w:r w:rsidRPr="00444125">
        <w:rPr>
          <w:rFonts w:ascii="Arial" w:hAnsi="Arial" w:cs="Arial"/>
          <w:b/>
          <w:bCs/>
        </w:rPr>
        <w:t xml:space="preserve">Review arrangements </w:t>
      </w:r>
    </w:p>
    <w:p w:rsidR="00444125" w:rsidRPr="00444125" w:rsidRDefault="00444125" w:rsidP="00444125">
      <w:pPr>
        <w:pStyle w:val="Default"/>
        <w:rPr>
          <w:rFonts w:ascii="Arial" w:hAnsi="Arial" w:cs="Arial"/>
        </w:rPr>
      </w:pPr>
      <w:r w:rsidRPr="00444125">
        <w:rPr>
          <w:rFonts w:ascii="Arial" w:hAnsi="Arial" w:cs="Arial"/>
          <w:b/>
        </w:rPr>
        <w:t>Bereavement Care</w:t>
      </w:r>
      <w:r w:rsidRPr="00444125">
        <w:rPr>
          <w:rFonts w:ascii="Arial" w:hAnsi="Arial" w:cs="Arial"/>
        </w:rPr>
        <w:t xml:space="preserve"> will review this policy annually. In cases of re</w:t>
      </w:r>
      <w:r w:rsidR="00F4763B">
        <w:rPr>
          <w:rFonts w:ascii="Arial" w:hAnsi="Arial" w:cs="Arial"/>
        </w:rPr>
        <w:t>levant legal or local procedural</w:t>
      </w:r>
      <w:r w:rsidRPr="00444125">
        <w:rPr>
          <w:rFonts w:ascii="Arial" w:hAnsi="Arial" w:cs="Arial"/>
        </w:rPr>
        <w:t xml:space="preserve"> changes, we will review this policy accordingly. </w:t>
      </w:r>
    </w:p>
    <w:p w:rsidR="00444125" w:rsidRPr="00444125" w:rsidRDefault="00444125" w:rsidP="00444125">
      <w:pPr>
        <w:pStyle w:val="Default"/>
        <w:rPr>
          <w:rFonts w:ascii="Arial" w:hAnsi="Arial" w:cs="Arial"/>
        </w:rPr>
      </w:pPr>
    </w:p>
    <w:p w:rsidR="006710FC" w:rsidRPr="00026242" w:rsidRDefault="006710FC" w:rsidP="00026242"/>
    <w:sectPr w:rsidR="006710FC" w:rsidRPr="00026242" w:rsidSect="00F52982">
      <w:footerReference w:type="default" r:id="rId11"/>
      <w:pgSz w:w="11906" w:h="16838"/>
      <w:pgMar w:top="45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CDE" w:rsidRDefault="000D3CDE" w:rsidP="00444125">
      <w:pPr>
        <w:spacing w:after="0" w:line="240" w:lineRule="auto"/>
      </w:pPr>
      <w:r>
        <w:separator/>
      </w:r>
    </w:p>
  </w:endnote>
  <w:endnote w:type="continuationSeparator" w:id="0">
    <w:p w:rsidR="000D3CDE" w:rsidRDefault="000D3CDE" w:rsidP="00444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6833072"/>
      <w:docPartObj>
        <w:docPartGallery w:val="Page Numbers (Bottom of Page)"/>
        <w:docPartUnique/>
      </w:docPartObj>
    </w:sdtPr>
    <w:sdtEndPr>
      <w:rPr>
        <w:noProof/>
      </w:rPr>
    </w:sdtEndPr>
    <w:sdtContent>
      <w:p w:rsidR="007345DA" w:rsidRDefault="007345DA">
        <w:pPr>
          <w:pStyle w:val="Footer"/>
        </w:pPr>
        <w:r>
          <w:t xml:space="preserve">                                                                                                                                                                    </w:t>
        </w:r>
        <w:r>
          <w:fldChar w:fldCharType="begin"/>
        </w:r>
        <w:r>
          <w:instrText xml:space="preserve"> PAGE   \* MERGEFORMAT </w:instrText>
        </w:r>
        <w:r>
          <w:fldChar w:fldCharType="separate"/>
        </w:r>
        <w:r w:rsidR="00F52982">
          <w:rPr>
            <w:noProof/>
          </w:rPr>
          <w:t>1</w:t>
        </w:r>
        <w:r>
          <w:rPr>
            <w:noProof/>
          </w:rPr>
          <w:fldChar w:fldCharType="end"/>
        </w:r>
      </w:p>
    </w:sdtContent>
  </w:sdt>
  <w:p w:rsidR="001E5174" w:rsidRDefault="001E51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CDE" w:rsidRDefault="000D3CDE" w:rsidP="00444125">
      <w:pPr>
        <w:spacing w:after="0" w:line="240" w:lineRule="auto"/>
      </w:pPr>
      <w:r>
        <w:separator/>
      </w:r>
    </w:p>
  </w:footnote>
  <w:footnote w:type="continuationSeparator" w:id="0">
    <w:p w:rsidR="000D3CDE" w:rsidRDefault="000D3CDE" w:rsidP="004441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01A0"/>
    <w:multiLevelType w:val="hybridMultilevel"/>
    <w:tmpl w:val="FE14DE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E406B04"/>
    <w:multiLevelType w:val="hybridMultilevel"/>
    <w:tmpl w:val="855A42B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nsid w:val="273F61B8"/>
    <w:multiLevelType w:val="hybridMultilevel"/>
    <w:tmpl w:val="534A9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F13C13"/>
    <w:multiLevelType w:val="hybridMultilevel"/>
    <w:tmpl w:val="D048F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FD83D6F"/>
    <w:multiLevelType w:val="hybridMultilevel"/>
    <w:tmpl w:val="34AE4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C957AC"/>
    <w:multiLevelType w:val="hybridMultilevel"/>
    <w:tmpl w:val="5226D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BE91C32"/>
    <w:multiLevelType w:val="hybridMultilevel"/>
    <w:tmpl w:val="9D4296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6CF3FE5"/>
    <w:multiLevelType w:val="hybridMultilevel"/>
    <w:tmpl w:val="CBBEE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A351AA2"/>
    <w:multiLevelType w:val="hybridMultilevel"/>
    <w:tmpl w:val="C1080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6"/>
  </w:num>
  <w:num w:numId="6">
    <w:abstractNumId w:val="7"/>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0FC"/>
    <w:rsid w:val="00005363"/>
    <w:rsid w:val="000137E2"/>
    <w:rsid w:val="00015879"/>
    <w:rsid w:val="00016910"/>
    <w:rsid w:val="00026242"/>
    <w:rsid w:val="000D3CDE"/>
    <w:rsid w:val="000D75A0"/>
    <w:rsid w:val="001000AF"/>
    <w:rsid w:val="00121FD1"/>
    <w:rsid w:val="00122FAF"/>
    <w:rsid w:val="00182FE3"/>
    <w:rsid w:val="00185C8F"/>
    <w:rsid w:val="00190C0B"/>
    <w:rsid w:val="001B5DC9"/>
    <w:rsid w:val="001E5174"/>
    <w:rsid w:val="001F4DE8"/>
    <w:rsid w:val="001F66F6"/>
    <w:rsid w:val="00254F20"/>
    <w:rsid w:val="002A46C1"/>
    <w:rsid w:val="002C79C8"/>
    <w:rsid w:val="0033714A"/>
    <w:rsid w:val="003443F1"/>
    <w:rsid w:val="00385C61"/>
    <w:rsid w:val="003E40A6"/>
    <w:rsid w:val="00444125"/>
    <w:rsid w:val="0044435E"/>
    <w:rsid w:val="004922EA"/>
    <w:rsid w:val="004D5F86"/>
    <w:rsid w:val="004E4A9E"/>
    <w:rsid w:val="004F2382"/>
    <w:rsid w:val="004F63B3"/>
    <w:rsid w:val="00510243"/>
    <w:rsid w:val="00521853"/>
    <w:rsid w:val="005420A9"/>
    <w:rsid w:val="00590E0B"/>
    <w:rsid w:val="005B2D98"/>
    <w:rsid w:val="005F785F"/>
    <w:rsid w:val="00602A55"/>
    <w:rsid w:val="00610C25"/>
    <w:rsid w:val="006710FC"/>
    <w:rsid w:val="007345DA"/>
    <w:rsid w:val="00790BFD"/>
    <w:rsid w:val="007940B6"/>
    <w:rsid w:val="007B6B34"/>
    <w:rsid w:val="007D7B60"/>
    <w:rsid w:val="0080343B"/>
    <w:rsid w:val="008101B3"/>
    <w:rsid w:val="00814964"/>
    <w:rsid w:val="00852E7D"/>
    <w:rsid w:val="008B32AF"/>
    <w:rsid w:val="008B37AA"/>
    <w:rsid w:val="00923917"/>
    <w:rsid w:val="00937FA7"/>
    <w:rsid w:val="0098635B"/>
    <w:rsid w:val="00A246E6"/>
    <w:rsid w:val="00A567C6"/>
    <w:rsid w:val="00A72390"/>
    <w:rsid w:val="00A834EF"/>
    <w:rsid w:val="00AF579D"/>
    <w:rsid w:val="00B110F9"/>
    <w:rsid w:val="00B2641E"/>
    <w:rsid w:val="00B62ADD"/>
    <w:rsid w:val="00BB002B"/>
    <w:rsid w:val="00BB5B66"/>
    <w:rsid w:val="00BC6673"/>
    <w:rsid w:val="00BF1C84"/>
    <w:rsid w:val="00BF5732"/>
    <w:rsid w:val="00C03A38"/>
    <w:rsid w:val="00C337B3"/>
    <w:rsid w:val="00C35198"/>
    <w:rsid w:val="00C516EA"/>
    <w:rsid w:val="00CA0E7D"/>
    <w:rsid w:val="00CD1F75"/>
    <w:rsid w:val="00CE6581"/>
    <w:rsid w:val="00D1101D"/>
    <w:rsid w:val="00D13E7E"/>
    <w:rsid w:val="00D41E16"/>
    <w:rsid w:val="00D5545D"/>
    <w:rsid w:val="00D853F0"/>
    <w:rsid w:val="00D917A8"/>
    <w:rsid w:val="00DA2074"/>
    <w:rsid w:val="00DA6311"/>
    <w:rsid w:val="00DE3A2A"/>
    <w:rsid w:val="00DF5AC0"/>
    <w:rsid w:val="00EE43AE"/>
    <w:rsid w:val="00EF726A"/>
    <w:rsid w:val="00F26088"/>
    <w:rsid w:val="00F4763B"/>
    <w:rsid w:val="00F52982"/>
    <w:rsid w:val="00F559A1"/>
    <w:rsid w:val="00FC1E3E"/>
    <w:rsid w:val="00FD5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10FC"/>
    <w:pPr>
      <w:autoSpaceDE w:val="0"/>
      <w:autoSpaceDN w:val="0"/>
      <w:adjustRightInd w:val="0"/>
      <w:spacing w:after="0" w:line="240" w:lineRule="auto"/>
    </w:pPr>
    <w:rPr>
      <w:rFonts w:ascii="Maiandra GD" w:hAnsi="Maiandra GD" w:cs="Maiandra GD"/>
      <w:color w:val="000000"/>
      <w:sz w:val="24"/>
      <w:szCs w:val="24"/>
    </w:rPr>
  </w:style>
  <w:style w:type="paragraph" w:styleId="Header">
    <w:name w:val="header"/>
    <w:basedOn w:val="Normal"/>
    <w:link w:val="HeaderChar"/>
    <w:uiPriority w:val="99"/>
    <w:unhideWhenUsed/>
    <w:rsid w:val="004441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125"/>
  </w:style>
  <w:style w:type="paragraph" w:styleId="Footer">
    <w:name w:val="footer"/>
    <w:basedOn w:val="Normal"/>
    <w:link w:val="FooterChar"/>
    <w:uiPriority w:val="99"/>
    <w:unhideWhenUsed/>
    <w:rsid w:val="004441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125"/>
  </w:style>
  <w:style w:type="paragraph" w:styleId="ListParagraph">
    <w:name w:val="List Paragraph"/>
    <w:basedOn w:val="Normal"/>
    <w:uiPriority w:val="34"/>
    <w:qFormat/>
    <w:rsid w:val="0033714A"/>
    <w:pPr>
      <w:ind w:left="720"/>
      <w:contextualSpacing/>
    </w:pPr>
  </w:style>
  <w:style w:type="paragraph" w:styleId="BalloonText">
    <w:name w:val="Balloon Text"/>
    <w:basedOn w:val="Normal"/>
    <w:link w:val="BalloonTextChar"/>
    <w:uiPriority w:val="99"/>
    <w:semiHidden/>
    <w:unhideWhenUsed/>
    <w:rsid w:val="00734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5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10FC"/>
    <w:pPr>
      <w:autoSpaceDE w:val="0"/>
      <w:autoSpaceDN w:val="0"/>
      <w:adjustRightInd w:val="0"/>
      <w:spacing w:after="0" w:line="240" w:lineRule="auto"/>
    </w:pPr>
    <w:rPr>
      <w:rFonts w:ascii="Maiandra GD" w:hAnsi="Maiandra GD" w:cs="Maiandra GD"/>
      <w:color w:val="000000"/>
      <w:sz w:val="24"/>
      <w:szCs w:val="24"/>
    </w:rPr>
  </w:style>
  <w:style w:type="paragraph" w:styleId="Header">
    <w:name w:val="header"/>
    <w:basedOn w:val="Normal"/>
    <w:link w:val="HeaderChar"/>
    <w:uiPriority w:val="99"/>
    <w:unhideWhenUsed/>
    <w:rsid w:val="004441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125"/>
  </w:style>
  <w:style w:type="paragraph" w:styleId="Footer">
    <w:name w:val="footer"/>
    <w:basedOn w:val="Normal"/>
    <w:link w:val="FooterChar"/>
    <w:uiPriority w:val="99"/>
    <w:unhideWhenUsed/>
    <w:rsid w:val="004441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125"/>
  </w:style>
  <w:style w:type="paragraph" w:styleId="ListParagraph">
    <w:name w:val="List Paragraph"/>
    <w:basedOn w:val="Normal"/>
    <w:uiPriority w:val="34"/>
    <w:qFormat/>
    <w:rsid w:val="0033714A"/>
    <w:pPr>
      <w:ind w:left="720"/>
      <w:contextualSpacing/>
    </w:pPr>
  </w:style>
  <w:style w:type="paragraph" w:styleId="BalloonText">
    <w:name w:val="Balloon Text"/>
    <w:basedOn w:val="Normal"/>
    <w:link w:val="BalloonTextChar"/>
    <w:uiPriority w:val="99"/>
    <w:semiHidden/>
    <w:unhideWhenUsed/>
    <w:rsid w:val="00734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5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AFF36-9AEE-4D70-8088-1E40A4799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BC</cp:lastModifiedBy>
  <cp:revision>2</cp:revision>
  <cp:lastPrinted>2017-02-05T13:28:00Z</cp:lastPrinted>
  <dcterms:created xsi:type="dcterms:W3CDTF">2019-02-04T12:47:00Z</dcterms:created>
  <dcterms:modified xsi:type="dcterms:W3CDTF">2019-02-04T12:47:00Z</dcterms:modified>
</cp:coreProperties>
</file>